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52" w:rsidRDefault="00A26CB6" w:rsidP="00003652">
      <w:pPr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szCs w:val="28"/>
        </w:rPr>
        <w:t>(</w:t>
      </w:r>
      <w:r w:rsidR="00003652" w:rsidRPr="00A26CB6">
        <w:rPr>
          <w:rFonts w:ascii="Gentium" w:hAnsi="Gentium"/>
          <w:i/>
          <w:sz w:val="28"/>
          <w:szCs w:val="28"/>
        </w:rPr>
        <w:t xml:space="preserve">I indicated last week that we might return to one or two </w:t>
      </w:r>
      <w:r w:rsidR="00F579F1">
        <w:rPr>
          <w:rFonts w:ascii="Gentium" w:hAnsi="Gentium"/>
          <w:i/>
          <w:sz w:val="28"/>
          <w:szCs w:val="28"/>
        </w:rPr>
        <w:t xml:space="preserve">important </w:t>
      </w:r>
      <w:r w:rsidR="00003652" w:rsidRPr="00A26CB6">
        <w:rPr>
          <w:rFonts w:ascii="Gentium" w:hAnsi="Gentium"/>
          <w:i/>
          <w:sz w:val="28"/>
          <w:szCs w:val="28"/>
        </w:rPr>
        <w:t xml:space="preserve">aspects of Jesus’ trial before Pilate because we really only dealt with the trial in summary form.  So I have decided to do that with </w:t>
      </w:r>
      <w:r w:rsidR="00F579F1">
        <w:rPr>
          <w:rFonts w:ascii="Gentium" w:hAnsi="Gentium"/>
          <w:i/>
          <w:sz w:val="28"/>
          <w:szCs w:val="28"/>
        </w:rPr>
        <w:t xml:space="preserve">just </w:t>
      </w:r>
      <w:r w:rsidR="00003652" w:rsidRPr="00A26CB6">
        <w:rPr>
          <w:rFonts w:ascii="Gentium" w:hAnsi="Gentium"/>
          <w:i/>
          <w:sz w:val="28"/>
          <w:szCs w:val="28"/>
        </w:rPr>
        <w:t>th</w:t>
      </w:r>
      <w:r w:rsidR="00691963">
        <w:rPr>
          <w:rFonts w:ascii="Gentium" w:hAnsi="Gentium"/>
          <w:i/>
          <w:sz w:val="28"/>
          <w:szCs w:val="28"/>
        </w:rPr>
        <w:t>is on</w:t>
      </w:r>
      <w:r w:rsidR="00003652" w:rsidRPr="00A26CB6">
        <w:rPr>
          <w:rFonts w:ascii="Gentium" w:hAnsi="Gentium"/>
          <w:i/>
          <w:sz w:val="28"/>
          <w:szCs w:val="28"/>
        </w:rPr>
        <w:t>e part of the trial that we are about to read, because it has to do with</w:t>
      </w:r>
      <w:r w:rsidR="002C73D6" w:rsidRPr="00A26CB6">
        <w:rPr>
          <w:rFonts w:ascii="Gentium" w:hAnsi="Gentium"/>
          <w:i/>
          <w:sz w:val="28"/>
          <w:szCs w:val="28"/>
        </w:rPr>
        <w:t xml:space="preserve"> the core message of </w:t>
      </w:r>
      <w:r w:rsidR="00003652" w:rsidRPr="00A26CB6">
        <w:rPr>
          <w:rFonts w:ascii="Gentium" w:hAnsi="Gentium"/>
          <w:i/>
          <w:sz w:val="28"/>
          <w:szCs w:val="28"/>
        </w:rPr>
        <w:t xml:space="preserve">John’s Gospel </w:t>
      </w:r>
      <w:r w:rsidR="00F579F1">
        <w:rPr>
          <w:rFonts w:ascii="Gentium" w:hAnsi="Gentium"/>
          <w:i/>
          <w:sz w:val="28"/>
          <w:szCs w:val="28"/>
        </w:rPr>
        <w:t xml:space="preserve">and it is very relevant for </w:t>
      </w:r>
      <w:r w:rsidR="002C73D6" w:rsidRPr="00A26CB6">
        <w:rPr>
          <w:rFonts w:ascii="Gentium" w:hAnsi="Gentium"/>
          <w:i/>
          <w:sz w:val="28"/>
          <w:szCs w:val="28"/>
        </w:rPr>
        <w:t>today.</w:t>
      </w:r>
      <w:r w:rsidR="005E44F2" w:rsidRPr="00A26CB6">
        <w:rPr>
          <w:rFonts w:ascii="Gentium" w:hAnsi="Gentium"/>
          <w:i/>
          <w:sz w:val="28"/>
          <w:szCs w:val="28"/>
        </w:rPr>
        <w:t xml:space="preserve">  </w:t>
      </w:r>
      <w:proofErr w:type="gramStart"/>
      <w:r w:rsidR="005E44F2" w:rsidRPr="00A26CB6">
        <w:rPr>
          <w:rFonts w:ascii="Gentium" w:hAnsi="Gentium"/>
          <w:i/>
          <w:sz w:val="28"/>
          <w:szCs w:val="28"/>
        </w:rPr>
        <w:t>So let’s again read vv33-38a</w:t>
      </w:r>
      <w:r w:rsidR="005E44F2">
        <w:rPr>
          <w:rFonts w:ascii="Gentium" w:hAnsi="Gentium"/>
          <w:sz w:val="28"/>
          <w:szCs w:val="28"/>
        </w:rPr>
        <w:t>.</w:t>
      </w:r>
      <w:r>
        <w:rPr>
          <w:rFonts w:ascii="Gentium" w:hAnsi="Gentium"/>
          <w:sz w:val="28"/>
          <w:szCs w:val="28"/>
        </w:rPr>
        <w:t>)</w:t>
      </w:r>
      <w:proofErr w:type="gramEnd"/>
    </w:p>
    <w:p w:rsidR="00003652" w:rsidRDefault="00003652" w:rsidP="00640CFA">
      <w:pPr>
        <w:rPr>
          <w:rFonts w:ascii="Gentium" w:hAnsi="Gentium"/>
          <w:sz w:val="28"/>
          <w:szCs w:val="28"/>
        </w:rPr>
      </w:pPr>
    </w:p>
    <w:p w:rsidR="00640CFA" w:rsidRPr="00DD3F7B" w:rsidRDefault="00640CFA" w:rsidP="00640CFA">
      <w:pPr>
        <w:rPr>
          <w:rFonts w:ascii="Gentium" w:hAnsi="Gentium"/>
          <w:sz w:val="28"/>
          <w:szCs w:val="28"/>
        </w:rPr>
      </w:pPr>
      <w:r w:rsidRPr="00DD3F7B">
        <w:rPr>
          <w:rFonts w:ascii="Gentium" w:hAnsi="Gentium"/>
          <w:sz w:val="28"/>
          <w:szCs w:val="28"/>
        </w:rPr>
        <w:t>Congregation of the Lord Jesus Christ,</w:t>
      </w:r>
    </w:p>
    <w:p w:rsidR="006549C4" w:rsidRDefault="005E44F2" w:rsidP="00BB5902">
      <w:pPr>
        <w:tabs>
          <w:tab w:val="left" w:pos="1095"/>
        </w:tabs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szCs w:val="28"/>
        </w:rPr>
        <w:t xml:space="preserve">Where do you find power today?  Who are </w:t>
      </w:r>
      <w:proofErr w:type="gramStart"/>
      <w:r>
        <w:rPr>
          <w:rFonts w:ascii="Gentium" w:hAnsi="Gentium"/>
          <w:sz w:val="28"/>
          <w:szCs w:val="28"/>
        </w:rPr>
        <w:t>today’s powerful or influential people</w:t>
      </w:r>
      <w:proofErr w:type="gramEnd"/>
      <w:r>
        <w:rPr>
          <w:rFonts w:ascii="Gentium" w:hAnsi="Gentium"/>
          <w:sz w:val="28"/>
          <w:szCs w:val="28"/>
        </w:rPr>
        <w:t xml:space="preserve">?  </w:t>
      </w:r>
      <w:r w:rsidR="00937591">
        <w:rPr>
          <w:rFonts w:ascii="Gentium" w:hAnsi="Gentium"/>
          <w:sz w:val="28"/>
          <w:szCs w:val="28"/>
        </w:rPr>
        <w:t xml:space="preserve">President Trump?  </w:t>
      </w:r>
      <w:r w:rsidR="001F0698">
        <w:rPr>
          <w:rFonts w:ascii="Gentium" w:hAnsi="Gentium"/>
          <w:sz w:val="28"/>
          <w:szCs w:val="28"/>
        </w:rPr>
        <w:t>Vladimir Putin</w:t>
      </w:r>
      <w:r w:rsidR="00F579F1">
        <w:rPr>
          <w:rFonts w:ascii="Gentium" w:hAnsi="Gentium"/>
          <w:sz w:val="28"/>
          <w:szCs w:val="28"/>
        </w:rPr>
        <w:t xml:space="preserve">? </w:t>
      </w:r>
      <w:r w:rsidR="001F0698">
        <w:rPr>
          <w:rFonts w:ascii="Gentium" w:hAnsi="Gentium"/>
          <w:sz w:val="28"/>
          <w:szCs w:val="28"/>
        </w:rPr>
        <w:t xml:space="preserve"> </w:t>
      </w:r>
      <w:proofErr w:type="gramStart"/>
      <w:r w:rsidR="00E83A63">
        <w:rPr>
          <w:rFonts w:ascii="Gentium" w:hAnsi="Gentium"/>
          <w:sz w:val="28"/>
          <w:szCs w:val="28"/>
        </w:rPr>
        <w:t xml:space="preserve">Xi </w:t>
      </w:r>
      <w:proofErr w:type="spellStart"/>
      <w:r w:rsidR="00E83A63">
        <w:rPr>
          <w:rFonts w:ascii="Gentium" w:hAnsi="Gentium"/>
          <w:sz w:val="28"/>
          <w:szCs w:val="28"/>
        </w:rPr>
        <w:t>Jinping</w:t>
      </w:r>
      <w:proofErr w:type="spellEnd"/>
      <w:r w:rsidR="00E83A63">
        <w:rPr>
          <w:rFonts w:ascii="Gentium" w:hAnsi="Gentium"/>
          <w:sz w:val="28"/>
          <w:szCs w:val="28"/>
        </w:rPr>
        <w:t>?</w:t>
      </w:r>
      <w:proofErr w:type="gramEnd"/>
      <w:r w:rsidR="00E83A63">
        <w:rPr>
          <w:rFonts w:ascii="Gentium" w:hAnsi="Gentium"/>
          <w:sz w:val="28"/>
          <w:szCs w:val="28"/>
        </w:rPr>
        <w:t xml:space="preserve">  </w:t>
      </w:r>
      <w:r w:rsidR="00937591">
        <w:rPr>
          <w:rFonts w:ascii="Gentium" w:hAnsi="Gentium"/>
          <w:sz w:val="28"/>
          <w:szCs w:val="28"/>
        </w:rPr>
        <w:t xml:space="preserve">Mark </w:t>
      </w:r>
      <w:proofErr w:type="spellStart"/>
      <w:r w:rsidR="00937591">
        <w:rPr>
          <w:rFonts w:ascii="Gentium" w:hAnsi="Gentium"/>
          <w:sz w:val="28"/>
          <w:szCs w:val="28"/>
        </w:rPr>
        <w:t>Zuckerburg</w:t>
      </w:r>
      <w:proofErr w:type="spellEnd"/>
      <w:r w:rsidR="00937591">
        <w:rPr>
          <w:rFonts w:ascii="Gentium" w:hAnsi="Gentium"/>
          <w:sz w:val="28"/>
          <w:szCs w:val="28"/>
        </w:rPr>
        <w:t xml:space="preserve">?  </w:t>
      </w:r>
      <w:proofErr w:type="gramStart"/>
      <w:r w:rsidR="00E83A63">
        <w:rPr>
          <w:rFonts w:ascii="Gentium" w:hAnsi="Gentium"/>
          <w:sz w:val="28"/>
          <w:szCs w:val="28"/>
        </w:rPr>
        <w:t>Pope Francis</w:t>
      </w:r>
      <w:r w:rsidR="00D105E3">
        <w:rPr>
          <w:rFonts w:ascii="Gentium" w:hAnsi="Gentium"/>
          <w:sz w:val="28"/>
          <w:szCs w:val="28"/>
        </w:rPr>
        <w:t>, perhaps</w:t>
      </w:r>
      <w:r w:rsidR="00E83A63">
        <w:rPr>
          <w:rFonts w:ascii="Gentium" w:hAnsi="Gentium"/>
          <w:sz w:val="28"/>
          <w:szCs w:val="28"/>
        </w:rPr>
        <w:t>?</w:t>
      </w:r>
      <w:proofErr w:type="gramEnd"/>
      <w:r w:rsidR="00E83A63">
        <w:rPr>
          <w:rFonts w:ascii="Gentium" w:hAnsi="Gentium"/>
          <w:sz w:val="28"/>
          <w:szCs w:val="28"/>
        </w:rPr>
        <w:t xml:space="preserve">  </w:t>
      </w:r>
      <w:r>
        <w:rPr>
          <w:rFonts w:ascii="Gentium" w:hAnsi="Gentium"/>
          <w:sz w:val="28"/>
          <w:szCs w:val="28"/>
        </w:rPr>
        <w:t>If you were asked to write down a list of movers and shakers</w:t>
      </w:r>
      <w:r w:rsidR="00D105E3">
        <w:rPr>
          <w:rFonts w:ascii="Gentium" w:hAnsi="Gentium"/>
          <w:sz w:val="28"/>
          <w:szCs w:val="28"/>
        </w:rPr>
        <w:t xml:space="preserve"> in the world today</w:t>
      </w:r>
      <w:r>
        <w:rPr>
          <w:rFonts w:ascii="Gentium" w:hAnsi="Gentium"/>
          <w:sz w:val="28"/>
          <w:szCs w:val="28"/>
        </w:rPr>
        <w:t xml:space="preserve">, would you include </w:t>
      </w:r>
      <w:r w:rsidRPr="0047503A">
        <w:rPr>
          <w:rFonts w:ascii="Gentium" w:hAnsi="Gentium"/>
          <w:b/>
          <w:sz w:val="28"/>
          <w:szCs w:val="28"/>
        </w:rPr>
        <w:t>the church</w:t>
      </w:r>
      <w:r w:rsidR="00D105E3">
        <w:rPr>
          <w:rFonts w:ascii="Gentium" w:hAnsi="Gentium"/>
          <w:sz w:val="28"/>
          <w:szCs w:val="28"/>
        </w:rPr>
        <w:t xml:space="preserve"> in your list</w:t>
      </w:r>
      <w:r>
        <w:rPr>
          <w:rFonts w:ascii="Gentium" w:hAnsi="Gentium"/>
          <w:sz w:val="28"/>
          <w:szCs w:val="28"/>
        </w:rPr>
        <w:t xml:space="preserve">? </w:t>
      </w:r>
      <w:r w:rsidR="00937591">
        <w:rPr>
          <w:rFonts w:ascii="Gentium" w:hAnsi="Gentium"/>
          <w:sz w:val="28"/>
          <w:szCs w:val="28"/>
        </w:rPr>
        <w:t xml:space="preserve"> </w:t>
      </w:r>
    </w:p>
    <w:p w:rsidR="006549C4" w:rsidRDefault="00937591" w:rsidP="00BB5902">
      <w:pPr>
        <w:tabs>
          <w:tab w:val="left" w:pos="1095"/>
        </w:tabs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szCs w:val="28"/>
        </w:rPr>
        <w:t xml:space="preserve">Now, I am pretty sure that the </w:t>
      </w:r>
      <w:r w:rsidR="00E83A63">
        <w:rPr>
          <w:rFonts w:ascii="Gentium" w:hAnsi="Gentium"/>
          <w:sz w:val="28"/>
          <w:szCs w:val="28"/>
        </w:rPr>
        <w:t xml:space="preserve">first response </w:t>
      </w:r>
      <w:r>
        <w:rPr>
          <w:rFonts w:ascii="Gentium" w:hAnsi="Gentium"/>
          <w:sz w:val="28"/>
          <w:szCs w:val="28"/>
        </w:rPr>
        <w:t xml:space="preserve">of most of you to that last question about the church </w:t>
      </w:r>
      <w:r w:rsidR="003D6BF8">
        <w:rPr>
          <w:rFonts w:ascii="Gentium" w:hAnsi="Gentium"/>
          <w:sz w:val="28"/>
          <w:szCs w:val="28"/>
        </w:rPr>
        <w:t xml:space="preserve">of Christ </w:t>
      </w:r>
      <w:r>
        <w:rPr>
          <w:rFonts w:ascii="Gentium" w:hAnsi="Gentium"/>
          <w:sz w:val="28"/>
          <w:szCs w:val="28"/>
        </w:rPr>
        <w:t xml:space="preserve">being a mover and shaker </w:t>
      </w:r>
      <w:r w:rsidR="002B0746">
        <w:rPr>
          <w:rFonts w:ascii="Gentium" w:hAnsi="Gentium"/>
          <w:sz w:val="28"/>
          <w:szCs w:val="28"/>
        </w:rPr>
        <w:t xml:space="preserve">in the world </w:t>
      </w:r>
      <w:r>
        <w:rPr>
          <w:rFonts w:ascii="Gentium" w:hAnsi="Gentium"/>
          <w:sz w:val="28"/>
          <w:szCs w:val="28"/>
        </w:rPr>
        <w:t xml:space="preserve">would probably be, </w:t>
      </w:r>
      <w:r w:rsidR="002B0746">
        <w:rPr>
          <w:rFonts w:ascii="Gentium" w:hAnsi="Gentium"/>
          <w:sz w:val="28"/>
          <w:szCs w:val="28"/>
        </w:rPr>
        <w:t xml:space="preserve">um, </w:t>
      </w:r>
      <w:r w:rsidR="006549C4">
        <w:rPr>
          <w:rFonts w:ascii="Gentium" w:hAnsi="Gentium"/>
          <w:sz w:val="28"/>
          <w:szCs w:val="28"/>
        </w:rPr>
        <w:t xml:space="preserve">well, </w:t>
      </w:r>
      <w:r w:rsidR="0047503A">
        <w:rPr>
          <w:rFonts w:ascii="Gentium" w:hAnsi="Gentium"/>
          <w:sz w:val="28"/>
          <w:szCs w:val="28"/>
        </w:rPr>
        <w:t>t</w:t>
      </w:r>
      <w:r>
        <w:rPr>
          <w:rFonts w:ascii="Gentium" w:hAnsi="Gentium"/>
          <w:sz w:val="28"/>
          <w:szCs w:val="28"/>
        </w:rPr>
        <w:t>hat depends.  And you would be right</w:t>
      </w:r>
      <w:r w:rsidR="0047503A">
        <w:rPr>
          <w:rFonts w:ascii="Gentium" w:hAnsi="Gentium"/>
          <w:sz w:val="28"/>
          <w:szCs w:val="28"/>
        </w:rPr>
        <w:t xml:space="preserve"> to respond that way because </w:t>
      </w:r>
      <w:r w:rsidR="002B0746">
        <w:rPr>
          <w:rFonts w:ascii="Gentium" w:hAnsi="Gentium"/>
          <w:sz w:val="28"/>
          <w:szCs w:val="28"/>
        </w:rPr>
        <w:t>it</w:t>
      </w:r>
      <w:r>
        <w:rPr>
          <w:rFonts w:ascii="Gentium" w:hAnsi="Gentium"/>
          <w:sz w:val="28"/>
          <w:szCs w:val="28"/>
        </w:rPr>
        <w:t xml:space="preserve"> </w:t>
      </w:r>
      <w:r w:rsidR="003D6BF8">
        <w:rPr>
          <w:rFonts w:ascii="Gentium" w:hAnsi="Gentium"/>
          <w:sz w:val="28"/>
          <w:szCs w:val="28"/>
        </w:rPr>
        <w:t xml:space="preserve">really depends on </w:t>
      </w:r>
      <w:r w:rsidR="00E83A63">
        <w:rPr>
          <w:rFonts w:ascii="Gentium" w:hAnsi="Gentium"/>
          <w:sz w:val="28"/>
          <w:szCs w:val="28"/>
        </w:rPr>
        <w:t>what the questioner has in mind with th</w:t>
      </w:r>
      <w:r w:rsidR="0047503A">
        <w:rPr>
          <w:rFonts w:ascii="Gentium" w:hAnsi="Gentium"/>
          <w:sz w:val="28"/>
          <w:szCs w:val="28"/>
        </w:rPr>
        <w:t>e</w:t>
      </w:r>
      <w:r w:rsidR="00E83A63">
        <w:rPr>
          <w:rFonts w:ascii="Gentium" w:hAnsi="Gentium"/>
          <w:sz w:val="28"/>
          <w:szCs w:val="28"/>
        </w:rPr>
        <w:t xml:space="preserve"> question</w:t>
      </w:r>
      <w:r>
        <w:rPr>
          <w:rFonts w:ascii="Gentium" w:hAnsi="Gentium"/>
          <w:sz w:val="28"/>
          <w:szCs w:val="28"/>
        </w:rPr>
        <w:t xml:space="preserve">.  </w:t>
      </w:r>
    </w:p>
    <w:p w:rsidR="003D6BF8" w:rsidRDefault="00937591" w:rsidP="00BB5902">
      <w:p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szCs w:val="28"/>
        </w:rPr>
        <w:t xml:space="preserve">And that brings us right into this exchange between Jesus and Pilate. </w:t>
      </w:r>
      <w:r w:rsidR="00E83A63">
        <w:rPr>
          <w:rFonts w:ascii="Gentium" w:hAnsi="Gentium"/>
          <w:sz w:val="28"/>
          <w:szCs w:val="28"/>
        </w:rPr>
        <w:t xml:space="preserve"> You see, </w:t>
      </w:r>
      <w:r w:rsidR="00D105E3">
        <w:rPr>
          <w:rFonts w:ascii="Gentium" w:hAnsi="Gentium"/>
          <w:sz w:val="28"/>
          <w:szCs w:val="28"/>
        </w:rPr>
        <w:t xml:space="preserve">as we learned last week, </w:t>
      </w:r>
      <w:r w:rsidR="00E83A63">
        <w:rPr>
          <w:rFonts w:ascii="Gentium" w:hAnsi="Gentium"/>
          <w:sz w:val="28"/>
          <w:szCs w:val="28"/>
        </w:rPr>
        <w:t xml:space="preserve">the Jews </w:t>
      </w:r>
      <w:r w:rsidR="00D105E3">
        <w:rPr>
          <w:rFonts w:ascii="Gentium" w:hAnsi="Gentium"/>
          <w:sz w:val="28"/>
          <w:szCs w:val="28"/>
        </w:rPr>
        <w:t>presented Pilate with a formal charge against Jesus.  Luke tells us that the charge was: “</w:t>
      </w:r>
      <w:r w:rsidR="00D105E3" w:rsidRPr="00D105E3">
        <w:rPr>
          <w:rFonts w:ascii="Gentium" w:hAnsi="Gentium"/>
          <w:i/>
          <w:sz w:val="28"/>
          <w:lang w:val="en-US" w:eastAsia="en-NZ" w:bidi="he-IL"/>
        </w:rPr>
        <w:t xml:space="preserve">We found this man misleading our nation and forbidding us to give tribute to Caesar, and saying that </w:t>
      </w:r>
      <w:r w:rsidR="00D105E3">
        <w:rPr>
          <w:rFonts w:ascii="Gentium" w:hAnsi="Gentium"/>
          <w:i/>
          <w:sz w:val="28"/>
          <w:lang w:val="en-US" w:eastAsia="en-NZ" w:bidi="he-IL"/>
        </w:rPr>
        <w:t>H</w:t>
      </w:r>
      <w:r w:rsidR="00D105E3" w:rsidRPr="00D105E3">
        <w:rPr>
          <w:rFonts w:ascii="Gentium" w:hAnsi="Gentium"/>
          <w:i/>
          <w:sz w:val="28"/>
          <w:lang w:val="en-US" w:eastAsia="en-NZ" w:bidi="he-IL"/>
        </w:rPr>
        <w:t xml:space="preserve">e </w:t>
      </w:r>
      <w:r w:rsidR="00D105E3">
        <w:rPr>
          <w:rFonts w:ascii="Gentium" w:hAnsi="Gentium"/>
          <w:i/>
          <w:sz w:val="28"/>
          <w:lang w:val="en-US" w:eastAsia="en-NZ" w:bidi="he-IL"/>
        </w:rPr>
        <w:t>H</w:t>
      </w:r>
      <w:r w:rsidR="00D105E3" w:rsidRPr="00D105E3">
        <w:rPr>
          <w:rFonts w:ascii="Gentium" w:hAnsi="Gentium"/>
          <w:i/>
          <w:sz w:val="28"/>
          <w:lang w:val="en-US" w:eastAsia="en-NZ" w:bidi="he-IL"/>
        </w:rPr>
        <w:t>imself is Christ, a king</w:t>
      </w:r>
      <w:r w:rsidR="00D105E3">
        <w:rPr>
          <w:rFonts w:ascii="Gentium" w:hAnsi="Gentium"/>
          <w:sz w:val="28"/>
          <w:lang w:val="en-US" w:eastAsia="en-NZ" w:bidi="he-IL"/>
        </w:rPr>
        <w:t xml:space="preserve">.”  And we see in v33 that Pilate focused on the </w:t>
      </w:r>
      <w:r w:rsidR="006549C4">
        <w:rPr>
          <w:rFonts w:ascii="Gentium" w:hAnsi="Gentium"/>
          <w:sz w:val="28"/>
          <w:lang w:val="en-US" w:eastAsia="en-NZ" w:bidi="he-IL"/>
        </w:rPr>
        <w:t xml:space="preserve">last </w:t>
      </w:r>
      <w:r w:rsidR="002B0746">
        <w:rPr>
          <w:rFonts w:ascii="Gentium" w:hAnsi="Gentium"/>
          <w:sz w:val="28"/>
          <w:lang w:val="en-US" w:eastAsia="en-NZ" w:bidi="he-IL"/>
        </w:rPr>
        <w:t>part o</w:t>
      </w:r>
      <w:r w:rsidR="006549C4">
        <w:rPr>
          <w:rFonts w:ascii="Gentium" w:hAnsi="Gentium"/>
          <w:sz w:val="28"/>
          <w:lang w:val="en-US" w:eastAsia="en-NZ" w:bidi="he-IL"/>
        </w:rPr>
        <w:t>f</w:t>
      </w:r>
      <w:r w:rsidR="002B0746">
        <w:rPr>
          <w:rFonts w:ascii="Gentium" w:hAnsi="Gentium"/>
          <w:sz w:val="28"/>
          <w:lang w:val="en-US" w:eastAsia="en-NZ" w:bidi="he-IL"/>
        </w:rPr>
        <w:t xml:space="preserve"> the charge </w:t>
      </w:r>
      <w:r w:rsidR="006549C4">
        <w:rPr>
          <w:rFonts w:ascii="Gentium" w:hAnsi="Gentium"/>
          <w:sz w:val="28"/>
          <w:lang w:val="en-US" w:eastAsia="en-NZ" w:bidi="he-IL"/>
        </w:rPr>
        <w:t>by asking Jesus is He was the King o</w:t>
      </w:r>
      <w:r w:rsidR="00145B4A">
        <w:rPr>
          <w:rFonts w:ascii="Gentium" w:hAnsi="Gentium"/>
          <w:sz w:val="28"/>
          <w:lang w:val="en-US" w:eastAsia="en-NZ" w:bidi="he-IL"/>
        </w:rPr>
        <w:t>f</w:t>
      </w:r>
      <w:r w:rsidR="006549C4">
        <w:rPr>
          <w:rFonts w:ascii="Gentium" w:hAnsi="Gentium"/>
          <w:sz w:val="28"/>
          <w:lang w:val="en-US" w:eastAsia="en-NZ" w:bidi="he-IL"/>
        </w:rPr>
        <w:t xml:space="preserve"> the Jews</w:t>
      </w:r>
      <w:r w:rsidR="00D105E3">
        <w:rPr>
          <w:rFonts w:ascii="Gentium" w:hAnsi="Gentium"/>
          <w:sz w:val="28"/>
          <w:lang w:val="en-US" w:eastAsia="en-NZ" w:bidi="he-IL"/>
        </w:rPr>
        <w:t>.  And in v34, Jesus</w:t>
      </w:r>
      <w:r w:rsidR="0047503A">
        <w:rPr>
          <w:rFonts w:ascii="Gentium" w:hAnsi="Gentium"/>
          <w:sz w:val="28"/>
          <w:lang w:val="en-US" w:eastAsia="en-NZ" w:bidi="he-IL"/>
        </w:rPr>
        <w:t xml:space="preserve">’ first response </w:t>
      </w:r>
      <w:r w:rsidR="00145B4A">
        <w:rPr>
          <w:rFonts w:ascii="Gentium" w:hAnsi="Gentium"/>
          <w:sz w:val="28"/>
          <w:lang w:val="en-US" w:eastAsia="en-NZ" w:bidi="he-IL"/>
        </w:rPr>
        <w:t xml:space="preserve">was in the nature of, </w:t>
      </w:r>
      <w:r w:rsidR="0047503A">
        <w:rPr>
          <w:rFonts w:ascii="Gentium" w:hAnsi="Gentium"/>
          <w:sz w:val="28"/>
          <w:lang w:val="en-US" w:eastAsia="en-NZ" w:bidi="he-IL"/>
        </w:rPr>
        <w:t xml:space="preserve">Well, that depends.  </w:t>
      </w:r>
      <w:r w:rsidR="00D105E3">
        <w:rPr>
          <w:rFonts w:ascii="Gentium" w:hAnsi="Gentium"/>
          <w:sz w:val="28"/>
          <w:lang w:val="en-US" w:eastAsia="en-NZ" w:bidi="he-IL"/>
        </w:rPr>
        <w:t xml:space="preserve"> </w:t>
      </w:r>
    </w:p>
    <w:p w:rsidR="00145B4A" w:rsidRDefault="00D412C9" w:rsidP="003D6BF8">
      <w:pPr>
        <w:tabs>
          <w:tab w:val="left" w:pos="1095"/>
        </w:tabs>
        <w:ind w:left="142"/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You see, if Pilate meant, ‘Are you a political king of the Jews who is a threat to Rome?” the answer </w:t>
      </w:r>
      <w:r w:rsidR="0047503A">
        <w:rPr>
          <w:rFonts w:ascii="Gentium" w:hAnsi="Gentium"/>
          <w:sz w:val="28"/>
          <w:lang w:val="en-US" w:eastAsia="en-NZ" w:bidi="he-IL"/>
        </w:rPr>
        <w:t>wa</w:t>
      </w:r>
      <w:r>
        <w:rPr>
          <w:rFonts w:ascii="Gentium" w:hAnsi="Gentium"/>
          <w:sz w:val="28"/>
          <w:lang w:val="en-US" w:eastAsia="en-NZ" w:bidi="he-IL"/>
        </w:rPr>
        <w:t>s</w:t>
      </w:r>
      <w:r w:rsidR="002B0746">
        <w:rPr>
          <w:rFonts w:ascii="Gentium" w:hAnsi="Gentium"/>
          <w:sz w:val="28"/>
          <w:lang w:val="en-US" w:eastAsia="en-NZ" w:bidi="he-IL"/>
        </w:rPr>
        <w:t xml:space="preserve"> a clear</w:t>
      </w:r>
      <w:r>
        <w:rPr>
          <w:rFonts w:ascii="Gentium" w:hAnsi="Gentium"/>
          <w:sz w:val="28"/>
          <w:lang w:val="en-US" w:eastAsia="en-NZ" w:bidi="he-IL"/>
        </w:rPr>
        <w:t xml:space="preserve"> ‘No</w:t>
      </w:r>
      <w:r w:rsidR="00145B4A">
        <w:rPr>
          <w:rFonts w:ascii="Gentium" w:hAnsi="Gentium"/>
          <w:sz w:val="28"/>
          <w:lang w:val="en-US" w:eastAsia="en-NZ" w:bidi="he-IL"/>
        </w:rPr>
        <w:t>,</w:t>
      </w:r>
      <w:r>
        <w:rPr>
          <w:rFonts w:ascii="Gentium" w:hAnsi="Gentium"/>
          <w:sz w:val="28"/>
          <w:lang w:val="en-US" w:eastAsia="en-NZ" w:bidi="he-IL"/>
        </w:rPr>
        <w:t>’</w:t>
      </w:r>
      <w:r w:rsidR="00145B4A">
        <w:rPr>
          <w:rFonts w:ascii="Gentium" w:hAnsi="Gentium"/>
          <w:sz w:val="28"/>
          <w:lang w:val="en-US" w:eastAsia="en-NZ" w:bidi="he-IL"/>
        </w:rPr>
        <w:t xml:space="preserve"> b</w:t>
      </w:r>
      <w:r>
        <w:rPr>
          <w:rFonts w:ascii="Gentium" w:hAnsi="Gentium"/>
          <w:sz w:val="28"/>
          <w:lang w:val="en-US" w:eastAsia="en-NZ" w:bidi="he-IL"/>
        </w:rPr>
        <w:t xml:space="preserve">ut if he meant, ‘Are you the Messianic King of Israel, promised in the OT?’ </w:t>
      </w:r>
      <w:r w:rsidR="002B0746">
        <w:rPr>
          <w:rFonts w:ascii="Gentium" w:hAnsi="Gentium"/>
          <w:sz w:val="28"/>
          <w:lang w:val="en-US" w:eastAsia="en-NZ" w:bidi="he-IL"/>
        </w:rPr>
        <w:t xml:space="preserve">then </w:t>
      </w:r>
      <w:r>
        <w:rPr>
          <w:rFonts w:ascii="Gentium" w:hAnsi="Gentium"/>
          <w:sz w:val="28"/>
          <w:lang w:val="en-US" w:eastAsia="en-NZ" w:bidi="he-IL"/>
        </w:rPr>
        <w:t xml:space="preserve">the answer </w:t>
      </w:r>
      <w:r w:rsidR="002B0746">
        <w:rPr>
          <w:rFonts w:ascii="Gentium" w:hAnsi="Gentium"/>
          <w:sz w:val="28"/>
          <w:lang w:val="en-US" w:eastAsia="en-NZ" w:bidi="he-IL"/>
        </w:rPr>
        <w:t>wa</w:t>
      </w:r>
      <w:r>
        <w:rPr>
          <w:rFonts w:ascii="Gentium" w:hAnsi="Gentium"/>
          <w:sz w:val="28"/>
          <w:lang w:val="en-US" w:eastAsia="en-NZ" w:bidi="he-IL"/>
        </w:rPr>
        <w:t xml:space="preserve">s, ‘Yes, but not in the way that most Jews think.’  So Jesus’ </w:t>
      </w:r>
      <w:r w:rsidR="0047503A">
        <w:rPr>
          <w:rFonts w:ascii="Gentium" w:hAnsi="Gentium"/>
          <w:sz w:val="28"/>
          <w:lang w:val="en-US" w:eastAsia="en-NZ" w:bidi="he-IL"/>
        </w:rPr>
        <w:t xml:space="preserve">initial </w:t>
      </w:r>
      <w:r w:rsidR="002B0746">
        <w:rPr>
          <w:rFonts w:ascii="Gentium" w:hAnsi="Gentium"/>
          <w:sz w:val="28"/>
          <w:lang w:val="en-US" w:eastAsia="en-NZ" w:bidi="he-IL"/>
        </w:rPr>
        <w:t xml:space="preserve">response to Pilate’s </w:t>
      </w:r>
      <w:r>
        <w:rPr>
          <w:rFonts w:ascii="Gentium" w:hAnsi="Gentium"/>
          <w:sz w:val="28"/>
          <w:lang w:val="en-US" w:eastAsia="en-NZ" w:bidi="he-IL"/>
        </w:rPr>
        <w:t>que</w:t>
      </w:r>
      <w:r w:rsidR="002B0746">
        <w:rPr>
          <w:rFonts w:ascii="Gentium" w:hAnsi="Gentium"/>
          <w:sz w:val="28"/>
          <w:lang w:val="en-US" w:eastAsia="en-NZ" w:bidi="he-IL"/>
        </w:rPr>
        <w:t>stion amounted to:</w:t>
      </w:r>
      <w:r>
        <w:rPr>
          <w:rFonts w:ascii="Gentium" w:hAnsi="Gentium"/>
          <w:sz w:val="28"/>
          <w:lang w:val="en-US" w:eastAsia="en-NZ" w:bidi="he-IL"/>
        </w:rPr>
        <w:t xml:space="preserve"> ‘</w:t>
      </w:r>
      <w:r w:rsidR="0047503A">
        <w:rPr>
          <w:rFonts w:ascii="Gentium" w:hAnsi="Gentium"/>
          <w:sz w:val="28"/>
          <w:lang w:val="en-US" w:eastAsia="en-NZ" w:bidi="he-IL"/>
        </w:rPr>
        <w:t>Pilate, h</w:t>
      </w:r>
      <w:r>
        <w:rPr>
          <w:rFonts w:ascii="Gentium" w:hAnsi="Gentium"/>
          <w:sz w:val="28"/>
          <w:lang w:val="en-US" w:eastAsia="en-NZ" w:bidi="he-IL"/>
        </w:rPr>
        <w:t>ave you personally investigated my claims and are you wondering if I am the promised Messiah</w:t>
      </w:r>
      <w:r w:rsidR="0047503A">
        <w:rPr>
          <w:rFonts w:ascii="Gentium" w:hAnsi="Gentium"/>
          <w:sz w:val="28"/>
          <w:lang w:val="en-US" w:eastAsia="en-NZ" w:bidi="he-IL"/>
        </w:rPr>
        <w:t>, o</w:t>
      </w:r>
      <w:r>
        <w:rPr>
          <w:rFonts w:ascii="Gentium" w:hAnsi="Gentium"/>
          <w:sz w:val="28"/>
          <w:lang w:val="en-US" w:eastAsia="en-NZ" w:bidi="he-IL"/>
        </w:rPr>
        <w:t>r are you just repeating the common misconceptions of others?’</w:t>
      </w:r>
      <w:r w:rsidR="00684FA3">
        <w:rPr>
          <w:rFonts w:ascii="Gentium" w:hAnsi="Gentium"/>
          <w:sz w:val="28"/>
          <w:lang w:val="en-US" w:eastAsia="en-NZ" w:bidi="he-IL"/>
        </w:rPr>
        <w:t xml:space="preserve">  And it is clear from Pilate’s answer </w:t>
      </w:r>
      <w:r w:rsidR="002B0746">
        <w:rPr>
          <w:rFonts w:ascii="Gentium" w:hAnsi="Gentium"/>
          <w:sz w:val="28"/>
          <w:lang w:val="en-US" w:eastAsia="en-NZ" w:bidi="he-IL"/>
        </w:rPr>
        <w:t xml:space="preserve">in v35 </w:t>
      </w:r>
      <w:r w:rsidR="00684FA3">
        <w:rPr>
          <w:rFonts w:ascii="Gentium" w:hAnsi="Gentium"/>
          <w:sz w:val="28"/>
          <w:lang w:val="en-US" w:eastAsia="en-NZ" w:bidi="he-IL"/>
        </w:rPr>
        <w:t>that he just want</w:t>
      </w:r>
      <w:r w:rsidR="0047503A">
        <w:rPr>
          <w:rFonts w:ascii="Gentium" w:hAnsi="Gentium"/>
          <w:sz w:val="28"/>
          <w:lang w:val="en-US" w:eastAsia="en-NZ" w:bidi="he-IL"/>
        </w:rPr>
        <w:t>ed</w:t>
      </w:r>
      <w:r w:rsidR="00684FA3">
        <w:rPr>
          <w:rFonts w:ascii="Gentium" w:hAnsi="Gentium"/>
          <w:sz w:val="28"/>
          <w:lang w:val="en-US" w:eastAsia="en-NZ" w:bidi="he-IL"/>
        </w:rPr>
        <w:t xml:space="preserve"> to know if what the Jews </w:t>
      </w:r>
      <w:r w:rsidR="0047503A">
        <w:rPr>
          <w:rFonts w:ascii="Gentium" w:hAnsi="Gentium"/>
          <w:sz w:val="28"/>
          <w:lang w:val="en-US" w:eastAsia="en-NZ" w:bidi="he-IL"/>
        </w:rPr>
        <w:t>we</w:t>
      </w:r>
      <w:r w:rsidR="00684FA3">
        <w:rPr>
          <w:rFonts w:ascii="Gentium" w:hAnsi="Gentium"/>
          <w:sz w:val="28"/>
          <w:lang w:val="en-US" w:eastAsia="en-NZ" w:bidi="he-IL"/>
        </w:rPr>
        <w:t xml:space="preserve">re saying about Jesus </w:t>
      </w:r>
      <w:r w:rsidR="0047503A">
        <w:rPr>
          <w:rFonts w:ascii="Gentium" w:hAnsi="Gentium"/>
          <w:sz w:val="28"/>
          <w:lang w:val="en-US" w:eastAsia="en-NZ" w:bidi="he-IL"/>
        </w:rPr>
        <w:t>wa</w:t>
      </w:r>
      <w:r w:rsidR="00684FA3">
        <w:rPr>
          <w:rFonts w:ascii="Gentium" w:hAnsi="Gentium"/>
          <w:sz w:val="28"/>
          <w:lang w:val="en-US" w:eastAsia="en-NZ" w:bidi="he-IL"/>
        </w:rPr>
        <w:t xml:space="preserve">s true.  </w:t>
      </w:r>
    </w:p>
    <w:p w:rsidR="00A177DD" w:rsidRDefault="0047503A" w:rsidP="003D6BF8">
      <w:pPr>
        <w:tabs>
          <w:tab w:val="left" w:pos="1095"/>
        </w:tabs>
        <w:ind w:left="284"/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So </w:t>
      </w:r>
      <w:r w:rsidR="002B0746">
        <w:rPr>
          <w:rFonts w:ascii="Gentium" w:hAnsi="Gentium"/>
          <w:sz w:val="28"/>
          <w:lang w:val="en-US" w:eastAsia="en-NZ" w:bidi="he-IL"/>
        </w:rPr>
        <w:t xml:space="preserve">having established what Pilate had in mind with his question, </w:t>
      </w:r>
      <w:r>
        <w:rPr>
          <w:rFonts w:ascii="Gentium" w:hAnsi="Gentium"/>
          <w:sz w:val="28"/>
          <w:lang w:val="en-US" w:eastAsia="en-NZ" w:bidi="he-IL"/>
        </w:rPr>
        <w:t>Jesus could</w:t>
      </w:r>
      <w:r w:rsidR="002B0746">
        <w:rPr>
          <w:rFonts w:ascii="Gentium" w:hAnsi="Gentium"/>
          <w:sz w:val="28"/>
          <w:lang w:val="en-US" w:eastAsia="en-NZ" w:bidi="he-IL"/>
        </w:rPr>
        <w:t xml:space="preserve"> now</w:t>
      </w:r>
      <w:r>
        <w:rPr>
          <w:rFonts w:ascii="Gentium" w:hAnsi="Gentium"/>
          <w:sz w:val="28"/>
          <w:lang w:val="en-US" w:eastAsia="en-NZ" w:bidi="he-IL"/>
        </w:rPr>
        <w:t xml:space="preserve"> </w:t>
      </w:r>
      <w:proofErr w:type="gramStart"/>
      <w:r>
        <w:rPr>
          <w:rFonts w:ascii="Gentium" w:hAnsi="Gentium"/>
          <w:sz w:val="28"/>
          <w:lang w:val="en-US" w:eastAsia="en-NZ" w:bidi="he-IL"/>
        </w:rPr>
        <w:t>answer</w:t>
      </w:r>
      <w:proofErr w:type="gramEnd"/>
      <w:r>
        <w:rPr>
          <w:rFonts w:ascii="Gentium" w:hAnsi="Gentium"/>
          <w:sz w:val="28"/>
          <w:lang w:val="en-US" w:eastAsia="en-NZ" w:bidi="he-IL"/>
        </w:rPr>
        <w:t xml:space="preserve"> </w:t>
      </w:r>
      <w:r w:rsidR="002B0746">
        <w:rPr>
          <w:rFonts w:ascii="Gentium" w:hAnsi="Gentium"/>
          <w:sz w:val="28"/>
          <w:lang w:val="en-US" w:eastAsia="en-NZ" w:bidi="he-IL"/>
        </w:rPr>
        <w:t xml:space="preserve">his </w:t>
      </w:r>
      <w:r>
        <w:rPr>
          <w:rFonts w:ascii="Gentium" w:hAnsi="Gentium"/>
          <w:sz w:val="28"/>
          <w:lang w:val="en-US" w:eastAsia="en-NZ" w:bidi="he-IL"/>
        </w:rPr>
        <w:t xml:space="preserve">question.  And as we consider the </w:t>
      </w:r>
      <w:r w:rsidR="002B0746">
        <w:rPr>
          <w:rFonts w:ascii="Gentium" w:hAnsi="Gentium"/>
          <w:sz w:val="28"/>
          <w:lang w:val="en-US" w:eastAsia="en-NZ" w:bidi="he-IL"/>
        </w:rPr>
        <w:t xml:space="preserve">to and fro </w:t>
      </w:r>
      <w:r>
        <w:rPr>
          <w:rFonts w:ascii="Gentium" w:hAnsi="Gentium"/>
          <w:sz w:val="28"/>
          <w:lang w:val="en-US" w:eastAsia="en-NZ" w:bidi="he-IL"/>
        </w:rPr>
        <w:t xml:space="preserve">between </w:t>
      </w:r>
      <w:r w:rsidR="00145B4A">
        <w:rPr>
          <w:rFonts w:ascii="Gentium" w:hAnsi="Gentium"/>
          <w:sz w:val="28"/>
          <w:lang w:val="en-US" w:eastAsia="en-NZ" w:bidi="he-IL"/>
        </w:rPr>
        <w:t xml:space="preserve">Jesus </w:t>
      </w:r>
      <w:r>
        <w:rPr>
          <w:rFonts w:ascii="Gentium" w:hAnsi="Gentium"/>
          <w:sz w:val="28"/>
          <w:lang w:val="en-US" w:eastAsia="en-NZ" w:bidi="he-IL"/>
        </w:rPr>
        <w:t>and Pilate</w:t>
      </w:r>
      <w:r w:rsidR="002B0746">
        <w:rPr>
          <w:rFonts w:ascii="Gentium" w:hAnsi="Gentium"/>
          <w:sz w:val="28"/>
          <w:lang w:val="en-US" w:eastAsia="en-NZ" w:bidi="he-IL"/>
        </w:rPr>
        <w:t xml:space="preserve">, </w:t>
      </w:r>
      <w:r>
        <w:rPr>
          <w:rFonts w:ascii="Gentium" w:hAnsi="Gentium"/>
          <w:sz w:val="28"/>
          <w:lang w:val="en-US" w:eastAsia="en-NZ" w:bidi="he-IL"/>
        </w:rPr>
        <w:t xml:space="preserve">we are going to see that </w:t>
      </w:r>
      <w:r w:rsidR="00A177DD" w:rsidRPr="00EC1AB6">
        <w:rPr>
          <w:rFonts w:ascii="Gentium" w:hAnsi="Gentium"/>
          <w:b/>
          <w:caps/>
          <w:sz w:val="28"/>
          <w:lang w:val="en-US" w:eastAsia="en-NZ" w:bidi="he-IL"/>
        </w:rPr>
        <w:t xml:space="preserve">Despite appearances Christ and His Church are </w:t>
      </w:r>
      <w:r w:rsidR="00EC1AB6" w:rsidRPr="00EC1AB6">
        <w:rPr>
          <w:rFonts w:ascii="Gentium" w:hAnsi="Gentium"/>
          <w:b/>
          <w:caps/>
          <w:sz w:val="28"/>
          <w:lang w:val="en-US" w:eastAsia="en-NZ" w:bidi="he-IL"/>
        </w:rPr>
        <w:t>the</w:t>
      </w:r>
      <w:r w:rsidR="00A177DD" w:rsidRPr="00EC1AB6">
        <w:rPr>
          <w:rFonts w:ascii="Gentium" w:hAnsi="Gentium"/>
          <w:b/>
          <w:caps/>
          <w:sz w:val="28"/>
          <w:lang w:val="en-US" w:eastAsia="en-NZ" w:bidi="he-IL"/>
        </w:rPr>
        <w:t xml:space="preserve"> </w:t>
      </w:r>
      <w:r w:rsidR="00EC1AB6" w:rsidRPr="00EC1AB6">
        <w:rPr>
          <w:rFonts w:ascii="Gentium" w:hAnsi="Gentium"/>
          <w:b/>
          <w:caps/>
          <w:sz w:val="28"/>
          <w:lang w:val="en-US" w:eastAsia="en-NZ" w:bidi="he-IL"/>
        </w:rPr>
        <w:t xml:space="preserve">true </w:t>
      </w:r>
      <w:r w:rsidR="00A177DD" w:rsidRPr="00EC1AB6">
        <w:rPr>
          <w:rFonts w:ascii="Gentium" w:hAnsi="Gentium"/>
          <w:b/>
          <w:caps/>
          <w:sz w:val="28"/>
          <w:lang w:val="en-US" w:eastAsia="en-NZ" w:bidi="he-IL"/>
        </w:rPr>
        <w:t>power in the world today</w:t>
      </w:r>
      <w:r w:rsidR="00500389">
        <w:rPr>
          <w:rFonts w:ascii="Gentium" w:hAnsi="Gentium"/>
          <w:sz w:val="28"/>
          <w:lang w:val="en-US" w:eastAsia="en-NZ" w:bidi="he-IL"/>
        </w:rPr>
        <w:t>.</w:t>
      </w:r>
    </w:p>
    <w:p w:rsidR="002B0746" w:rsidRDefault="002B0746" w:rsidP="00BB5902">
      <w:p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</w:p>
    <w:p w:rsidR="00EC1AB6" w:rsidRDefault="002B0746" w:rsidP="00BB5902">
      <w:p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You see, at that moment, Jesus couldn’t have looked any less like a powerful king than He did.  He was under </w:t>
      </w:r>
      <w:r w:rsidRPr="00C54EF7">
        <w:rPr>
          <w:rFonts w:ascii="Gentium" w:hAnsi="Gentium"/>
          <w:i/>
          <w:sz w:val="28"/>
          <w:lang w:val="en-US" w:eastAsia="en-NZ" w:bidi="he-IL"/>
        </w:rPr>
        <w:t>arrest</w:t>
      </w:r>
      <w:r>
        <w:rPr>
          <w:rFonts w:ascii="Gentium" w:hAnsi="Gentium"/>
          <w:sz w:val="28"/>
          <w:lang w:val="en-US" w:eastAsia="en-NZ" w:bidi="he-IL"/>
        </w:rPr>
        <w:t xml:space="preserve">, He was </w:t>
      </w:r>
      <w:r w:rsidRPr="00C54EF7">
        <w:rPr>
          <w:rFonts w:ascii="Gentium" w:hAnsi="Gentium"/>
          <w:i/>
          <w:sz w:val="28"/>
          <w:lang w:val="en-US" w:eastAsia="en-NZ" w:bidi="he-IL"/>
        </w:rPr>
        <w:t>bound</w:t>
      </w:r>
      <w:r>
        <w:rPr>
          <w:rFonts w:ascii="Gentium" w:hAnsi="Gentium"/>
          <w:sz w:val="28"/>
          <w:lang w:val="en-US" w:eastAsia="en-NZ" w:bidi="he-IL"/>
        </w:rPr>
        <w:t xml:space="preserve">, He was </w:t>
      </w:r>
      <w:r w:rsidRPr="00C54EF7">
        <w:rPr>
          <w:rFonts w:ascii="Gentium" w:hAnsi="Gentium"/>
          <w:i/>
          <w:sz w:val="28"/>
          <w:lang w:val="en-US" w:eastAsia="en-NZ" w:bidi="he-IL"/>
        </w:rPr>
        <w:t>alone</w:t>
      </w:r>
      <w:r>
        <w:rPr>
          <w:rFonts w:ascii="Gentium" w:hAnsi="Gentium"/>
          <w:sz w:val="28"/>
          <w:lang w:val="en-US" w:eastAsia="en-NZ" w:bidi="he-IL"/>
        </w:rPr>
        <w:t xml:space="preserve">, and He was </w:t>
      </w:r>
      <w:r w:rsidRPr="00C54EF7">
        <w:rPr>
          <w:rFonts w:ascii="Gentium" w:hAnsi="Gentium"/>
          <w:i/>
          <w:sz w:val="28"/>
          <w:lang w:val="en-US" w:eastAsia="en-NZ" w:bidi="he-IL"/>
        </w:rPr>
        <w:t>on trial</w:t>
      </w:r>
      <w:r w:rsidR="00EC1AB6">
        <w:rPr>
          <w:rFonts w:ascii="Gentium" w:hAnsi="Gentium"/>
          <w:sz w:val="28"/>
          <w:lang w:val="en-US" w:eastAsia="en-NZ" w:bidi="he-IL"/>
        </w:rPr>
        <w:t>.</w:t>
      </w:r>
      <w:r>
        <w:rPr>
          <w:rFonts w:ascii="Gentium" w:hAnsi="Gentium"/>
          <w:sz w:val="28"/>
          <w:lang w:val="en-US" w:eastAsia="en-NZ" w:bidi="he-IL"/>
        </w:rPr>
        <w:t xml:space="preserve">  And in a few minutes He would be </w:t>
      </w:r>
      <w:r w:rsidRPr="00C54EF7">
        <w:rPr>
          <w:rFonts w:ascii="Gentium" w:hAnsi="Gentium"/>
          <w:i/>
          <w:sz w:val="28"/>
          <w:lang w:val="en-US" w:eastAsia="en-NZ" w:bidi="he-IL"/>
        </w:rPr>
        <w:t>flogged</w:t>
      </w:r>
      <w:r>
        <w:rPr>
          <w:rFonts w:ascii="Gentium" w:hAnsi="Gentium"/>
          <w:sz w:val="28"/>
          <w:lang w:val="en-US" w:eastAsia="en-NZ" w:bidi="he-IL"/>
        </w:rPr>
        <w:t xml:space="preserve">, He would have a </w:t>
      </w:r>
      <w:r w:rsidRPr="00C54EF7">
        <w:rPr>
          <w:rFonts w:ascii="Gentium" w:hAnsi="Gentium"/>
          <w:i/>
          <w:sz w:val="28"/>
          <w:lang w:val="en-US" w:eastAsia="en-NZ" w:bidi="he-IL"/>
        </w:rPr>
        <w:t xml:space="preserve">crown of thorns on His </w:t>
      </w:r>
      <w:proofErr w:type="gramStart"/>
      <w:r w:rsidR="00323E59" w:rsidRPr="00C54EF7">
        <w:rPr>
          <w:rFonts w:ascii="Gentium" w:hAnsi="Gentium"/>
          <w:i/>
          <w:sz w:val="28"/>
          <w:lang w:val="en-US" w:eastAsia="en-NZ" w:bidi="he-IL"/>
        </w:rPr>
        <w:t>head</w:t>
      </w:r>
      <w:r w:rsidR="00323E59">
        <w:rPr>
          <w:rFonts w:ascii="Gentium" w:hAnsi="Gentium"/>
          <w:sz w:val="28"/>
          <w:lang w:val="en-US" w:eastAsia="en-NZ" w:bidi="he-IL"/>
        </w:rPr>
        <w:t>,</w:t>
      </w:r>
      <w:proofErr w:type="gramEnd"/>
      <w:r w:rsidR="00323E59">
        <w:rPr>
          <w:rFonts w:ascii="Gentium" w:hAnsi="Gentium"/>
          <w:sz w:val="28"/>
          <w:lang w:val="en-US" w:eastAsia="en-NZ" w:bidi="he-IL"/>
        </w:rPr>
        <w:t xml:space="preserve"> He would be </w:t>
      </w:r>
      <w:r w:rsidR="00323E59" w:rsidRPr="00C54EF7">
        <w:rPr>
          <w:rFonts w:ascii="Gentium" w:hAnsi="Gentium"/>
          <w:i/>
          <w:sz w:val="28"/>
          <w:lang w:val="en-US" w:eastAsia="en-NZ" w:bidi="he-IL"/>
        </w:rPr>
        <w:t>stripped</w:t>
      </w:r>
      <w:r w:rsidR="00323E59">
        <w:rPr>
          <w:rFonts w:ascii="Gentium" w:hAnsi="Gentium"/>
          <w:sz w:val="28"/>
          <w:lang w:val="en-US" w:eastAsia="en-NZ" w:bidi="he-IL"/>
        </w:rPr>
        <w:t xml:space="preserve"> and </w:t>
      </w:r>
      <w:r w:rsidR="00323E59" w:rsidRPr="00C54EF7">
        <w:rPr>
          <w:rFonts w:ascii="Gentium" w:hAnsi="Gentium"/>
          <w:i/>
          <w:sz w:val="28"/>
          <w:lang w:val="en-US" w:eastAsia="en-NZ" w:bidi="he-IL"/>
        </w:rPr>
        <w:t>dressed-up with a purple robe as a form of mocking</w:t>
      </w:r>
      <w:r w:rsidR="00323E59">
        <w:rPr>
          <w:rFonts w:ascii="Gentium" w:hAnsi="Gentium"/>
          <w:sz w:val="28"/>
          <w:lang w:val="en-US" w:eastAsia="en-NZ" w:bidi="he-IL"/>
        </w:rPr>
        <w:t xml:space="preserve">.  And soon after that He would be </w:t>
      </w:r>
      <w:r w:rsidR="00323E59" w:rsidRPr="00C54EF7">
        <w:rPr>
          <w:rFonts w:ascii="Gentium" w:hAnsi="Gentium"/>
          <w:i/>
          <w:sz w:val="28"/>
          <w:lang w:val="en-US" w:eastAsia="en-NZ" w:bidi="he-IL"/>
        </w:rPr>
        <w:t>nailed to a cross and dying</w:t>
      </w:r>
      <w:r w:rsidR="00323E59">
        <w:rPr>
          <w:rFonts w:ascii="Gentium" w:hAnsi="Gentium"/>
          <w:sz w:val="28"/>
          <w:lang w:val="en-US" w:eastAsia="en-NZ" w:bidi="he-IL"/>
        </w:rPr>
        <w:t>.  So He was not ticking any of the boxes of how we usually measure power and influence.</w:t>
      </w:r>
      <w:r w:rsidR="00EC1AB6">
        <w:rPr>
          <w:rFonts w:ascii="Gentium" w:hAnsi="Gentium"/>
          <w:sz w:val="28"/>
          <w:lang w:val="en-US" w:eastAsia="en-NZ" w:bidi="he-IL"/>
        </w:rPr>
        <w:t xml:space="preserve">  </w:t>
      </w:r>
      <w:r w:rsidR="00C54EF7">
        <w:rPr>
          <w:rFonts w:ascii="Gentium" w:hAnsi="Gentium"/>
          <w:sz w:val="28"/>
          <w:lang w:val="en-US" w:eastAsia="en-NZ" w:bidi="he-IL"/>
        </w:rPr>
        <w:t xml:space="preserve">But we are going to see from His answer that the kingdom of Jesus Christ is not about what you can see with your eyes but about what </w:t>
      </w:r>
      <w:r w:rsidR="00C54EF7">
        <w:rPr>
          <w:rFonts w:ascii="Gentium" w:hAnsi="Gentium"/>
          <w:sz w:val="28"/>
          <w:lang w:val="en-US" w:eastAsia="en-NZ" w:bidi="he-IL"/>
        </w:rPr>
        <w:lastRenderedPageBreak/>
        <w:t xml:space="preserve">you believe in your heart.  </w:t>
      </w:r>
      <w:r w:rsidR="00DB228B">
        <w:rPr>
          <w:rFonts w:ascii="Gentium" w:hAnsi="Gentium"/>
          <w:sz w:val="28"/>
          <w:lang w:val="en-US" w:eastAsia="en-NZ" w:bidi="he-IL"/>
        </w:rPr>
        <w:t>And we will see this as we think about t</w:t>
      </w:r>
      <w:r w:rsidR="00EC1AB6">
        <w:rPr>
          <w:rFonts w:ascii="Gentium" w:hAnsi="Gentium"/>
          <w:sz w:val="28"/>
          <w:lang w:val="en-US" w:eastAsia="en-NZ" w:bidi="he-IL"/>
        </w:rPr>
        <w:t xml:space="preserve">he </w:t>
      </w:r>
      <w:r w:rsidR="00EC1AB6" w:rsidRPr="00C54EF7">
        <w:rPr>
          <w:rFonts w:ascii="Gentium" w:hAnsi="Gentium"/>
          <w:b/>
          <w:caps/>
          <w:sz w:val="28"/>
          <w:lang w:val="en-US" w:eastAsia="en-NZ" w:bidi="he-IL"/>
        </w:rPr>
        <w:t>origin</w:t>
      </w:r>
      <w:r w:rsidR="00EC1AB6">
        <w:rPr>
          <w:rFonts w:ascii="Gentium" w:hAnsi="Gentium"/>
          <w:sz w:val="28"/>
          <w:lang w:val="en-US" w:eastAsia="en-NZ" w:bidi="he-IL"/>
        </w:rPr>
        <w:t xml:space="preserve"> of Christ’s kingdom</w:t>
      </w:r>
      <w:r w:rsidR="00D21AD6">
        <w:rPr>
          <w:rFonts w:ascii="Gentium" w:hAnsi="Gentium"/>
          <w:sz w:val="28"/>
          <w:lang w:val="en-US" w:eastAsia="en-NZ" w:bidi="he-IL"/>
        </w:rPr>
        <w:t xml:space="preserve"> and</w:t>
      </w:r>
      <w:r w:rsidR="00EC1AB6">
        <w:rPr>
          <w:rFonts w:ascii="Gentium" w:hAnsi="Gentium"/>
          <w:sz w:val="28"/>
          <w:lang w:val="en-US" w:eastAsia="en-NZ" w:bidi="he-IL"/>
        </w:rPr>
        <w:t xml:space="preserve"> the </w:t>
      </w:r>
      <w:r w:rsidR="00EC1AB6" w:rsidRPr="00C54EF7">
        <w:rPr>
          <w:rFonts w:ascii="Gentium" w:hAnsi="Gentium"/>
          <w:b/>
          <w:caps/>
          <w:sz w:val="28"/>
          <w:lang w:val="en-US" w:eastAsia="en-NZ" w:bidi="he-IL"/>
        </w:rPr>
        <w:t>power</w:t>
      </w:r>
      <w:r w:rsidR="00EC1AB6">
        <w:rPr>
          <w:rFonts w:ascii="Gentium" w:hAnsi="Gentium"/>
          <w:sz w:val="28"/>
          <w:lang w:val="en-US" w:eastAsia="en-NZ" w:bidi="he-IL"/>
        </w:rPr>
        <w:t xml:space="preserve"> of Christ’s kingdom</w:t>
      </w:r>
      <w:r w:rsidR="00D21AD6">
        <w:rPr>
          <w:rFonts w:ascii="Gentium" w:hAnsi="Gentium"/>
          <w:sz w:val="28"/>
          <w:lang w:val="en-US" w:eastAsia="en-NZ" w:bidi="he-IL"/>
        </w:rPr>
        <w:t>.</w:t>
      </w:r>
      <w:r w:rsidR="001E4D1A">
        <w:rPr>
          <w:rFonts w:ascii="Gentium" w:hAnsi="Gentium"/>
          <w:sz w:val="28"/>
          <w:lang w:val="en-US" w:eastAsia="en-NZ" w:bidi="he-IL"/>
        </w:rPr>
        <w:t xml:space="preserve">  And congregation, get ready for some powerful encouragement and some liberating or freeing truth!</w:t>
      </w:r>
    </w:p>
    <w:p w:rsidR="00C54EF7" w:rsidRDefault="00C54EF7" w:rsidP="00BB5902">
      <w:p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</w:p>
    <w:p w:rsidR="00C54EF7" w:rsidRDefault="00C54EF7" w:rsidP="005D7AA2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 w:rsidRPr="00DB228B">
        <w:rPr>
          <w:rFonts w:ascii="Gentium" w:hAnsi="Gentium"/>
          <w:sz w:val="28"/>
          <w:lang w:val="en-US" w:eastAsia="en-NZ" w:bidi="he-IL"/>
        </w:rPr>
        <w:t xml:space="preserve">So we begin with the </w:t>
      </w:r>
      <w:r w:rsidRPr="005D7AA2">
        <w:rPr>
          <w:rFonts w:ascii="Gentium" w:hAnsi="Gentium"/>
          <w:b/>
          <w:caps/>
          <w:sz w:val="28"/>
          <w:lang w:val="en-US" w:eastAsia="en-NZ" w:bidi="he-IL"/>
        </w:rPr>
        <w:t>origin</w:t>
      </w:r>
      <w:r w:rsidRPr="00DB228B">
        <w:rPr>
          <w:rFonts w:ascii="Gentium" w:hAnsi="Gentium"/>
          <w:sz w:val="28"/>
          <w:lang w:val="en-US" w:eastAsia="en-NZ" w:bidi="he-IL"/>
        </w:rPr>
        <w:t xml:space="preserve"> of Christ’s kingdom.</w:t>
      </w:r>
    </w:p>
    <w:p w:rsidR="00DB228B" w:rsidRDefault="00DB228B" w:rsidP="00DB228B">
      <w:pPr>
        <w:pStyle w:val="ListParagraph"/>
        <w:tabs>
          <w:tab w:val="left" w:pos="1095"/>
        </w:tabs>
        <w:ind w:left="-340"/>
        <w:rPr>
          <w:rFonts w:ascii="Gentium" w:hAnsi="Gentium"/>
          <w:sz w:val="28"/>
          <w:lang w:val="en-US" w:eastAsia="en-NZ" w:bidi="he-IL"/>
        </w:rPr>
      </w:pPr>
    </w:p>
    <w:p w:rsidR="00DC3219" w:rsidRDefault="00DC3219" w:rsidP="00A97EAF">
      <w:pPr>
        <w:pStyle w:val="ListParagraph"/>
        <w:numPr>
          <w:ilvl w:val="1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And origin has to do with source or beginning location – </w:t>
      </w:r>
      <w:r w:rsidRPr="00DC3219">
        <w:rPr>
          <w:rFonts w:ascii="Gentium" w:hAnsi="Gentium"/>
          <w:i/>
          <w:sz w:val="28"/>
          <w:lang w:val="en-US" w:eastAsia="en-NZ" w:bidi="he-IL"/>
        </w:rPr>
        <w:t>where</w:t>
      </w:r>
      <w:r>
        <w:rPr>
          <w:rFonts w:ascii="Gentium" w:hAnsi="Gentium"/>
          <w:sz w:val="28"/>
          <w:lang w:val="en-US" w:eastAsia="en-NZ" w:bidi="he-IL"/>
        </w:rPr>
        <w:t xml:space="preserve"> Jesus’ kingdom is from.  And the way that Jesus explained the origin or the source </w:t>
      </w:r>
      <w:r w:rsidR="00504545">
        <w:rPr>
          <w:rFonts w:ascii="Gentium" w:hAnsi="Gentium"/>
          <w:sz w:val="28"/>
          <w:lang w:val="en-US" w:eastAsia="en-NZ" w:bidi="he-IL"/>
        </w:rPr>
        <w:t>of His kingdom</w:t>
      </w:r>
      <w:r>
        <w:rPr>
          <w:rFonts w:ascii="Gentium" w:hAnsi="Gentium"/>
          <w:sz w:val="28"/>
          <w:lang w:val="en-US" w:eastAsia="en-NZ" w:bidi="he-IL"/>
        </w:rPr>
        <w:t xml:space="preserve"> was </w:t>
      </w:r>
      <w:r w:rsidRPr="000F22AA">
        <w:rPr>
          <w:rFonts w:ascii="Gentium" w:hAnsi="Gentium"/>
          <w:b/>
          <w:sz w:val="28"/>
          <w:lang w:val="en-US" w:eastAsia="en-NZ" w:bidi="he-IL"/>
        </w:rPr>
        <w:t>negatively</w:t>
      </w:r>
      <w:r>
        <w:rPr>
          <w:rFonts w:ascii="Gentium" w:hAnsi="Gentium"/>
          <w:sz w:val="28"/>
          <w:lang w:val="en-US" w:eastAsia="en-NZ" w:bidi="he-IL"/>
        </w:rPr>
        <w:t>; He said</w:t>
      </w:r>
      <w:r w:rsidR="000F4133">
        <w:rPr>
          <w:rFonts w:ascii="Gentium" w:hAnsi="Gentium"/>
          <w:sz w:val="28"/>
          <w:lang w:val="en-US" w:eastAsia="en-NZ" w:bidi="he-IL"/>
        </w:rPr>
        <w:t>, “</w:t>
      </w:r>
      <w:r w:rsidR="000F4133" w:rsidRPr="000F4133">
        <w:rPr>
          <w:rFonts w:ascii="Gentium" w:hAnsi="Gentium"/>
          <w:i/>
          <w:sz w:val="28"/>
          <w:lang w:val="en-US" w:eastAsia="en-NZ" w:bidi="he-IL"/>
        </w:rPr>
        <w:t>My kingdom is not of this world.  If my kingdom were of this world, my servants would have been fighting, that I might not be delivered over to the Jews.  But my kingdom is not from the world</w:t>
      </w:r>
      <w:r w:rsidR="000F4133">
        <w:rPr>
          <w:rFonts w:ascii="Gentium" w:hAnsi="Gentium"/>
          <w:sz w:val="28"/>
          <w:lang w:val="en-US" w:eastAsia="en-NZ" w:bidi="he-IL"/>
        </w:rPr>
        <w:t xml:space="preserve">.”  </w:t>
      </w:r>
    </w:p>
    <w:p w:rsidR="00DB228B" w:rsidRDefault="00E51CA2" w:rsidP="00E51CA2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One of the first things you associate with any </w:t>
      </w:r>
      <w:r w:rsidR="00781FD2">
        <w:rPr>
          <w:rFonts w:ascii="Gentium" w:hAnsi="Gentium"/>
          <w:sz w:val="28"/>
          <w:lang w:val="en-US" w:eastAsia="en-NZ" w:bidi="he-IL"/>
        </w:rPr>
        <w:t xml:space="preserve">earthly </w:t>
      </w:r>
      <w:r>
        <w:rPr>
          <w:rFonts w:ascii="Gentium" w:hAnsi="Gentium"/>
          <w:sz w:val="28"/>
          <w:lang w:val="en-US" w:eastAsia="en-NZ" w:bidi="he-IL"/>
        </w:rPr>
        <w:t xml:space="preserve">king worth his salt is servants or soldiers.  So </w:t>
      </w:r>
      <w:r w:rsidR="000F22AA">
        <w:rPr>
          <w:rFonts w:ascii="Gentium" w:hAnsi="Gentium"/>
          <w:sz w:val="28"/>
          <w:lang w:val="en-US" w:eastAsia="en-NZ" w:bidi="he-IL"/>
        </w:rPr>
        <w:t xml:space="preserve">Jesus </w:t>
      </w:r>
      <w:r w:rsidR="00781FD2">
        <w:rPr>
          <w:rFonts w:ascii="Gentium" w:hAnsi="Gentium"/>
          <w:sz w:val="28"/>
          <w:lang w:val="en-US" w:eastAsia="en-NZ" w:bidi="he-IL"/>
        </w:rPr>
        <w:t xml:space="preserve">was calling on </w:t>
      </w:r>
      <w:r w:rsidR="000F22AA">
        <w:rPr>
          <w:rFonts w:ascii="Gentium" w:hAnsi="Gentium"/>
          <w:sz w:val="28"/>
          <w:lang w:val="en-US" w:eastAsia="en-NZ" w:bidi="he-IL"/>
        </w:rPr>
        <w:t xml:space="preserve">Pilate to </w:t>
      </w:r>
      <w:r w:rsidR="003276E0">
        <w:rPr>
          <w:rFonts w:ascii="Gentium" w:hAnsi="Gentium"/>
          <w:sz w:val="28"/>
          <w:lang w:val="en-US" w:eastAsia="en-NZ" w:bidi="he-IL"/>
        </w:rPr>
        <w:t xml:space="preserve">look around and see the obvious – </w:t>
      </w:r>
      <w:r w:rsidR="00781FD2">
        <w:rPr>
          <w:rFonts w:ascii="Gentium" w:hAnsi="Gentium"/>
          <w:sz w:val="28"/>
          <w:lang w:val="en-US" w:eastAsia="en-NZ" w:bidi="he-IL"/>
        </w:rPr>
        <w:t>Jesus</w:t>
      </w:r>
      <w:r>
        <w:rPr>
          <w:rFonts w:ascii="Gentium" w:hAnsi="Gentium"/>
          <w:sz w:val="28"/>
          <w:lang w:val="en-US" w:eastAsia="en-NZ" w:bidi="he-IL"/>
        </w:rPr>
        <w:t xml:space="preserve"> was alone; He had </w:t>
      </w:r>
      <w:r w:rsidR="001237E6">
        <w:rPr>
          <w:rFonts w:ascii="Gentium" w:hAnsi="Gentium"/>
          <w:sz w:val="28"/>
          <w:lang w:val="en-US" w:eastAsia="en-NZ" w:bidi="he-IL"/>
        </w:rPr>
        <w:t>no</w:t>
      </w:r>
      <w:r w:rsidR="003276E0">
        <w:rPr>
          <w:rFonts w:ascii="Gentium" w:hAnsi="Gentium"/>
          <w:sz w:val="28"/>
          <w:lang w:val="en-US" w:eastAsia="en-NZ" w:bidi="he-IL"/>
        </w:rPr>
        <w:t xml:space="preserve"> servants </w:t>
      </w:r>
      <w:r w:rsidR="001237E6">
        <w:rPr>
          <w:rFonts w:ascii="Gentium" w:hAnsi="Gentium"/>
          <w:sz w:val="28"/>
          <w:lang w:val="en-US" w:eastAsia="en-NZ" w:bidi="he-IL"/>
        </w:rPr>
        <w:t>or soldiers</w:t>
      </w:r>
      <w:r>
        <w:rPr>
          <w:rFonts w:ascii="Gentium" w:hAnsi="Gentium"/>
          <w:sz w:val="28"/>
          <w:lang w:val="en-US" w:eastAsia="en-NZ" w:bidi="he-IL"/>
        </w:rPr>
        <w:t xml:space="preserve"> to do His bidding</w:t>
      </w:r>
      <w:r w:rsidR="001237E6">
        <w:rPr>
          <w:rFonts w:ascii="Gentium" w:hAnsi="Gentium"/>
          <w:sz w:val="28"/>
          <w:lang w:val="en-US" w:eastAsia="en-NZ" w:bidi="he-IL"/>
        </w:rPr>
        <w:t>!</w:t>
      </w:r>
      <w:r w:rsidR="00DC3219">
        <w:rPr>
          <w:rFonts w:ascii="Gentium" w:hAnsi="Gentium"/>
          <w:sz w:val="28"/>
          <w:lang w:val="en-US" w:eastAsia="en-NZ" w:bidi="he-IL"/>
        </w:rPr>
        <w:t xml:space="preserve">  In fact, </w:t>
      </w:r>
      <w:r w:rsidR="00C97B0D">
        <w:rPr>
          <w:rFonts w:ascii="Gentium" w:hAnsi="Gentium"/>
          <w:sz w:val="28"/>
          <w:lang w:val="en-US" w:eastAsia="en-NZ" w:bidi="he-IL"/>
        </w:rPr>
        <w:t xml:space="preserve">a simple </w:t>
      </w:r>
      <w:r w:rsidR="00A97EAF">
        <w:rPr>
          <w:rFonts w:ascii="Gentium" w:hAnsi="Gentium"/>
          <w:sz w:val="28"/>
          <w:lang w:val="en-US" w:eastAsia="en-NZ" w:bidi="he-IL"/>
        </w:rPr>
        <w:t xml:space="preserve">conversation with those who </w:t>
      </w:r>
      <w:r w:rsidR="00DC3219">
        <w:rPr>
          <w:rFonts w:ascii="Gentium" w:hAnsi="Gentium"/>
          <w:sz w:val="28"/>
          <w:lang w:val="en-US" w:eastAsia="en-NZ" w:bidi="he-IL"/>
        </w:rPr>
        <w:t xml:space="preserve">had </w:t>
      </w:r>
      <w:r w:rsidR="00A97EAF">
        <w:rPr>
          <w:rFonts w:ascii="Gentium" w:hAnsi="Gentium"/>
          <w:sz w:val="28"/>
          <w:lang w:val="en-US" w:eastAsia="en-NZ" w:bidi="he-IL"/>
        </w:rPr>
        <w:t xml:space="preserve">arrested Jesus would have revealed </w:t>
      </w:r>
      <w:r w:rsidR="00C97B0D">
        <w:rPr>
          <w:rFonts w:ascii="Gentium" w:hAnsi="Gentium"/>
          <w:sz w:val="28"/>
          <w:lang w:val="en-US" w:eastAsia="en-NZ" w:bidi="he-IL"/>
        </w:rPr>
        <w:t xml:space="preserve">that </w:t>
      </w:r>
      <w:r w:rsidR="00E417F9">
        <w:rPr>
          <w:rFonts w:ascii="Gentium" w:hAnsi="Gentium"/>
          <w:sz w:val="28"/>
          <w:lang w:val="en-US" w:eastAsia="en-NZ" w:bidi="he-IL"/>
        </w:rPr>
        <w:t xml:space="preserve">Jesus had just 11 men with Him when He was arrested, and </w:t>
      </w:r>
      <w:r w:rsidR="00C97B0D">
        <w:rPr>
          <w:rFonts w:ascii="Gentium" w:hAnsi="Gentium"/>
          <w:sz w:val="28"/>
          <w:lang w:val="en-US" w:eastAsia="en-NZ" w:bidi="he-IL"/>
        </w:rPr>
        <w:t xml:space="preserve">when one of </w:t>
      </w:r>
      <w:r w:rsidR="00E417F9">
        <w:rPr>
          <w:rFonts w:ascii="Gentium" w:hAnsi="Gentium"/>
          <w:sz w:val="28"/>
          <w:lang w:val="en-US" w:eastAsia="en-NZ" w:bidi="he-IL"/>
        </w:rPr>
        <w:t xml:space="preserve">them </w:t>
      </w:r>
      <w:r w:rsidR="00C97B0D">
        <w:rPr>
          <w:rFonts w:ascii="Gentium" w:hAnsi="Gentium"/>
          <w:sz w:val="28"/>
          <w:lang w:val="en-US" w:eastAsia="en-NZ" w:bidi="he-IL"/>
        </w:rPr>
        <w:t xml:space="preserve">whipped out a sword and sliced off an ear, Jesus healed the ear and told </w:t>
      </w:r>
      <w:r w:rsidR="00A97EAF">
        <w:rPr>
          <w:rFonts w:ascii="Gentium" w:hAnsi="Gentium"/>
          <w:sz w:val="28"/>
          <w:lang w:val="en-US" w:eastAsia="en-NZ" w:bidi="he-IL"/>
        </w:rPr>
        <w:t>the disciple</w:t>
      </w:r>
      <w:r w:rsidR="00C97B0D">
        <w:rPr>
          <w:rFonts w:ascii="Gentium" w:hAnsi="Gentium"/>
          <w:sz w:val="28"/>
          <w:lang w:val="en-US" w:eastAsia="en-NZ" w:bidi="he-IL"/>
        </w:rPr>
        <w:t xml:space="preserve"> to put his sword away</w:t>
      </w:r>
      <w:r w:rsidR="00E417F9">
        <w:rPr>
          <w:rFonts w:ascii="Gentium" w:hAnsi="Gentium"/>
          <w:sz w:val="28"/>
          <w:lang w:val="en-US" w:eastAsia="en-NZ" w:bidi="he-IL"/>
        </w:rPr>
        <w:t>, and then those 11 men took off and abandoned Him</w:t>
      </w:r>
      <w:r>
        <w:rPr>
          <w:rFonts w:ascii="Gentium" w:hAnsi="Gentium"/>
          <w:sz w:val="28"/>
          <w:lang w:val="en-US" w:eastAsia="en-NZ" w:bidi="he-IL"/>
        </w:rPr>
        <w:t xml:space="preserve">.  </w:t>
      </w:r>
      <w:r w:rsidR="00A97EAF" w:rsidRPr="00A97EAF">
        <w:rPr>
          <w:rFonts w:ascii="Gentium" w:hAnsi="Gentium"/>
          <w:sz w:val="28"/>
          <w:lang w:val="en-US" w:eastAsia="en-NZ" w:bidi="he-IL"/>
        </w:rPr>
        <w:t xml:space="preserve">So </w:t>
      </w:r>
      <w:r w:rsidR="000F22AA">
        <w:rPr>
          <w:rFonts w:ascii="Gentium" w:hAnsi="Gentium"/>
          <w:sz w:val="28"/>
          <w:lang w:val="en-US" w:eastAsia="en-NZ" w:bidi="he-IL"/>
        </w:rPr>
        <w:t xml:space="preserve">Pilate had nothing to worry about in terms of Jesus being some sort of military threat.  </w:t>
      </w:r>
    </w:p>
    <w:p w:rsidR="00325A37" w:rsidRDefault="002C7D08" w:rsidP="00BB5902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>But</w:t>
      </w:r>
      <w:r w:rsidR="000B72F7">
        <w:rPr>
          <w:rFonts w:ascii="Gentium" w:hAnsi="Gentium"/>
          <w:sz w:val="28"/>
          <w:lang w:val="en-US" w:eastAsia="en-NZ" w:bidi="he-IL"/>
        </w:rPr>
        <w:t xml:space="preserve"> notice that</w:t>
      </w:r>
      <w:r>
        <w:rPr>
          <w:rFonts w:ascii="Gentium" w:hAnsi="Gentium"/>
          <w:sz w:val="28"/>
          <w:lang w:val="en-US" w:eastAsia="en-NZ" w:bidi="he-IL"/>
        </w:rPr>
        <w:t xml:space="preserve"> while Jesus was </w:t>
      </w:r>
      <w:r w:rsidR="000B72F7">
        <w:rPr>
          <w:rFonts w:ascii="Gentium" w:hAnsi="Gentium"/>
          <w:sz w:val="28"/>
          <w:lang w:val="en-US" w:eastAsia="en-NZ" w:bidi="he-IL"/>
        </w:rPr>
        <w:t xml:space="preserve">refuting the accusation </w:t>
      </w:r>
      <w:r>
        <w:rPr>
          <w:rFonts w:ascii="Gentium" w:hAnsi="Gentium"/>
          <w:sz w:val="28"/>
          <w:lang w:val="en-US" w:eastAsia="en-NZ" w:bidi="he-IL"/>
        </w:rPr>
        <w:t>th</w:t>
      </w:r>
      <w:r w:rsidR="000B72F7">
        <w:rPr>
          <w:rFonts w:ascii="Gentium" w:hAnsi="Gentium"/>
          <w:sz w:val="28"/>
          <w:lang w:val="en-US" w:eastAsia="en-NZ" w:bidi="he-IL"/>
        </w:rPr>
        <w:t xml:space="preserve">at He was a worldly king, </w:t>
      </w:r>
      <w:r w:rsidR="000B72F7" w:rsidRPr="00325A37">
        <w:rPr>
          <w:rFonts w:ascii="Gentium" w:hAnsi="Gentium"/>
          <w:sz w:val="28"/>
          <w:lang w:val="en-US" w:eastAsia="en-NZ" w:bidi="he-IL"/>
        </w:rPr>
        <w:t>He</w:t>
      </w:r>
      <w:r w:rsidRPr="00325A37">
        <w:rPr>
          <w:rFonts w:ascii="Gentium" w:hAnsi="Gentium"/>
          <w:sz w:val="28"/>
          <w:lang w:val="en-US" w:eastAsia="en-NZ" w:bidi="he-IL"/>
        </w:rPr>
        <w:t xml:space="preserve"> was not denying being a king and having a kingdom</w:t>
      </w:r>
      <w:r w:rsidR="000B72F7">
        <w:rPr>
          <w:rFonts w:ascii="Gentium" w:hAnsi="Gentium"/>
          <w:sz w:val="28"/>
          <w:lang w:val="en-US" w:eastAsia="en-NZ" w:bidi="he-IL"/>
        </w:rPr>
        <w:t>.  And Pilate understood this because after Jesus gave His reply, Pilate said, “</w:t>
      </w:r>
      <w:r w:rsidR="000B72F7" w:rsidRPr="000B72F7">
        <w:rPr>
          <w:rFonts w:ascii="Gentium" w:hAnsi="Gentium"/>
          <w:i/>
          <w:sz w:val="28"/>
          <w:lang w:val="en-US" w:eastAsia="en-NZ" w:bidi="he-IL"/>
        </w:rPr>
        <w:t>So you are a king?</w:t>
      </w:r>
      <w:r w:rsidR="000B72F7">
        <w:rPr>
          <w:rFonts w:ascii="Gentium" w:hAnsi="Gentium"/>
          <w:sz w:val="28"/>
          <w:lang w:val="en-US" w:eastAsia="en-NZ" w:bidi="he-IL"/>
        </w:rPr>
        <w:t xml:space="preserve">”  </w:t>
      </w:r>
      <w:r w:rsidR="00325A37">
        <w:rPr>
          <w:rFonts w:ascii="Gentium" w:hAnsi="Gentium"/>
          <w:sz w:val="28"/>
          <w:lang w:val="en-US" w:eastAsia="en-NZ" w:bidi="he-IL"/>
        </w:rPr>
        <w:t xml:space="preserve">And this means </w:t>
      </w:r>
      <w:r w:rsidR="008076AF" w:rsidRPr="00325A37">
        <w:rPr>
          <w:rFonts w:ascii="Gentium" w:hAnsi="Gentium"/>
          <w:b/>
          <w:sz w:val="28"/>
          <w:lang w:val="en-US" w:eastAsia="en-NZ" w:bidi="he-IL"/>
        </w:rPr>
        <w:t xml:space="preserve">Jesus’ words were a </w:t>
      </w:r>
      <w:r w:rsidR="008076AF" w:rsidRPr="00325A37">
        <w:rPr>
          <w:rFonts w:ascii="Gentium" w:hAnsi="Gentium"/>
          <w:b/>
          <w:i/>
          <w:sz w:val="28"/>
          <w:lang w:val="en-US" w:eastAsia="en-NZ" w:bidi="he-IL"/>
        </w:rPr>
        <w:t>defense</w:t>
      </w:r>
      <w:r w:rsidR="008076AF" w:rsidRPr="00325A37">
        <w:rPr>
          <w:rFonts w:ascii="Gentium" w:hAnsi="Gentium"/>
          <w:b/>
          <w:sz w:val="28"/>
          <w:lang w:val="en-US" w:eastAsia="en-NZ" w:bidi="he-IL"/>
        </w:rPr>
        <w:t xml:space="preserve"> and a </w:t>
      </w:r>
      <w:r w:rsidR="008076AF" w:rsidRPr="00325A37">
        <w:rPr>
          <w:rFonts w:ascii="Gentium" w:hAnsi="Gentium"/>
          <w:b/>
          <w:i/>
          <w:sz w:val="28"/>
          <w:lang w:val="en-US" w:eastAsia="en-NZ" w:bidi="he-IL"/>
        </w:rPr>
        <w:t>declaration</w:t>
      </w:r>
      <w:r w:rsidR="008076AF">
        <w:rPr>
          <w:rFonts w:ascii="Gentium" w:hAnsi="Gentium"/>
          <w:sz w:val="28"/>
          <w:lang w:val="en-US" w:eastAsia="en-NZ" w:bidi="he-IL"/>
        </w:rPr>
        <w:t xml:space="preserve">!  Because </w:t>
      </w:r>
      <w:r w:rsidR="005233CC">
        <w:rPr>
          <w:rFonts w:ascii="Gentium" w:hAnsi="Gentium"/>
          <w:sz w:val="28"/>
          <w:lang w:val="en-US" w:eastAsia="en-NZ" w:bidi="he-IL"/>
        </w:rPr>
        <w:t>Jesus knew that the Holy Spirit would cause these words to become part of the Bible</w:t>
      </w:r>
      <w:r w:rsidR="008076AF">
        <w:rPr>
          <w:rFonts w:ascii="Gentium" w:hAnsi="Gentium"/>
          <w:sz w:val="28"/>
          <w:lang w:val="en-US" w:eastAsia="en-NZ" w:bidi="he-IL"/>
        </w:rPr>
        <w:t xml:space="preserve">, He was answering Pilate’s narrow question </w:t>
      </w:r>
      <w:r w:rsidR="008076AF" w:rsidRPr="008076AF">
        <w:rPr>
          <w:rFonts w:ascii="Gentium" w:hAnsi="Gentium"/>
          <w:i/>
          <w:sz w:val="28"/>
          <w:lang w:val="en-US" w:eastAsia="en-NZ" w:bidi="he-IL"/>
        </w:rPr>
        <w:t>and</w:t>
      </w:r>
      <w:r w:rsidR="008076AF">
        <w:rPr>
          <w:rFonts w:ascii="Gentium" w:hAnsi="Gentium"/>
          <w:sz w:val="28"/>
          <w:lang w:val="en-US" w:eastAsia="en-NZ" w:bidi="he-IL"/>
        </w:rPr>
        <w:t xml:space="preserve"> preaching a powerful sermon</w:t>
      </w:r>
      <w:r w:rsidR="005233CC">
        <w:rPr>
          <w:rFonts w:ascii="Gentium" w:hAnsi="Gentium"/>
          <w:sz w:val="28"/>
          <w:lang w:val="en-US" w:eastAsia="en-NZ" w:bidi="he-IL"/>
        </w:rPr>
        <w:t xml:space="preserve">.  </w:t>
      </w:r>
      <w:r w:rsidR="008076AF">
        <w:rPr>
          <w:rFonts w:ascii="Gentium" w:hAnsi="Gentium"/>
          <w:sz w:val="28"/>
          <w:lang w:val="en-US" w:eastAsia="en-NZ" w:bidi="he-IL"/>
        </w:rPr>
        <w:t xml:space="preserve">And His sermon was </w:t>
      </w:r>
      <w:r w:rsidR="005233CC">
        <w:rPr>
          <w:rFonts w:ascii="Gentium" w:hAnsi="Gentium"/>
          <w:sz w:val="28"/>
          <w:lang w:val="en-US" w:eastAsia="en-NZ" w:bidi="he-IL"/>
        </w:rPr>
        <w:t xml:space="preserve">that </w:t>
      </w:r>
      <w:r w:rsidR="00AA64DE">
        <w:rPr>
          <w:rFonts w:ascii="Gentium" w:hAnsi="Gentium"/>
          <w:sz w:val="28"/>
          <w:lang w:val="en-US" w:eastAsia="en-NZ" w:bidi="he-IL"/>
        </w:rPr>
        <w:t xml:space="preserve">the origin or source of His kingdom </w:t>
      </w:r>
      <w:r w:rsidR="005233CC">
        <w:rPr>
          <w:rFonts w:ascii="Gentium" w:hAnsi="Gentium"/>
          <w:sz w:val="28"/>
          <w:lang w:val="en-US" w:eastAsia="en-NZ" w:bidi="he-IL"/>
        </w:rPr>
        <w:t>wa</w:t>
      </w:r>
      <w:r w:rsidR="00E466B2">
        <w:rPr>
          <w:rFonts w:ascii="Gentium" w:hAnsi="Gentium"/>
          <w:sz w:val="28"/>
          <w:lang w:val="en-US" w:eastAsia="en-NZ" w:bidi="he-IL"/>
        </w:rPr>
        <w:t>s</w:t>
      </w:r>
      <w:r w:rsidR="00CC6933">
        <w:rPr>
          <w:rFonts w:ascii="Gentium" w:hAnsi="Gentium"/>
          <w:sz w:val="28"/>
          <w:lang w:val="en-US" w:eastAsia="en-NZ" w:bidi="he-IL"/>
        </w:rPr>
        <w:t xml:space="preserve"> H</w:t>
      </w:r>
      <w:r w:rsidR="00AA64DE">
        <w:rPr>
          <w:rFonts w:ascii="Gentium" w:hAnsi="Gentium"/>
          <w:sz w:val="28"/>
          <w:lang w:val="en-US" w:eastAsia="en-NZ" w:bidi="he-IL"/>
        </w:rPr>
        <w:t>eaven</w:t>
      </w:r>
      <w:r w:rsidR="00C93C07">
        <w:rPr>
          <w:rFonts w:ascii="Gentium" w:hAnsi="Gentium"/>
          <w:sz w:val="28"/>
          <w:lang w:val="en-US" w:eastAsia="en-NZ" w:bidi="he-IL"/>
        </w:rPr>
        <w:t>.</w:t>
      </w:r>
      <w:r w:rsidR="00E466B2">
        <w:rPr>
          <w:rFonts w:ascii="Gentium" w:hAnsi="Gentium"/>
          <w:sz w:val="28"/>
          <w:lang w:val="en-US" w:eastAsia="en-NZ" w:bidi="he-IL"/>
        </w:rPr>
        <w:t xml:space="preserve">  </w:t>
      </w:r>
      <w:r w:rsidR="008076AF">
        <w:rPr>
          <w:rFonts w:ascii="Gentium" w:hAnsi="Gentium"/>
          <w:sz w:val="28"/>
          <w:lang w:val="en-US" w:eastAsia="en-NZ" w:bidi="he-IL"/>
        </w:rPr>
        <w:t xml:space="preserve">Jesus was not a king from the world; He was </w:t>
      </w:r>
      <w:r w:rsidR="008076AF" w:rsidRPr="00325A37">
        <w:rPr>
          <w:rFonts w:ascii="Gentium" w:hAnsi="Gentium"/>
          <w:i/>
          <w:caps/>
          <w:sz w:val="28"/>
          <w:lang w:val="en-US" w:eastAsia="en-NZ" w:bidi="he-IL"/>
        </w:rPr>
        <w:t>T</w:t>
      </w:r>
      <w:r w:rsidR="00325A37">
        <w:rPr>
          <w:rFonts w:ascii="Gentium" w:hAnsi="Gentium"/>
          <w:i/>
          <w:sz w:val="28"/>
          <w:lang w:val="en-US" w:eastAsia="en-NZ" w:bidi="he-IL"/>
        </w:rPr>
        <w:t>he</w:t>
      </w:r>
      <w:r w:rsidR="008076AF">
        <w:rPr>
          <w:rFonts w:ascii="Gentium" w:hAnsi="Gentium"/>
          <w:sz w:val="28"/>
          <w:lang w:val="en-US" w:eastAsia="en-NZ" w:bidi="he-IL"/>
        </w:rPr>
        <w:t xml:space="preserve"> King </w:t>
      </w:r>
      <w:r w:rsidR="008076AF" w:rsidRPr="00325A37">
        <w:rPr>
          <w:rFonts w:ascii="Gentium" w:hAnsi="Gentium"/>
          <w:i/>
          <w:sz w:val="28"/>
          <w:lang w:val="en-US" w:eastAsia="en-NZ" w:bidi="he-IL"/>
        </w:rPr>
        <w:t>from heaven</w:t>
      </w:r>
      <w:r w:rsidR="008076AF">
        <w:rPr>
          <w:rFonts w:ascii="Gentium" w:hAnsi="Gentium"/>
          <w:sz w:val="28"/>
          <w:lang w:val="en-US" w:eastAsia="en-NZ" w:bidi="he-IL"/>
        </w:rPr>
        <w:t xml:space="preserve">.  </w:t>
      </w:r>
    </w:p>
    <w:p w:rsidR="00325A37" w:rsidRDefault="00325A37" w:rsidP="00325A37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So </w:t>
      </w:r>
      <w:r w:rsidR="008076AF">
        <w:rPr>
          <w:rFonts w:ascii="Gentium" w:hAnsi="Gentium"/>
          <w:sz w:val="28"/>
          <w:lang w:val="en-US" w:eastAsia="en-NZ" w:bidi="he-IL"/>
        </w:rPr>
        <w:t xml:space="preserve">He was </w:t>
      </w:r>
      <w:r w:rsidR="00162F0D">
        <w:rPr>
          <w:rFonts w:ascii="Gentium" w:hAnsi="Gentium"/>
          <w:sz w:val="28"/>
          <w:lang w:val="en-US" w:eastAsia="en-NZ" w:bidi="he-IL"/>
        </w:rPr>
        <w:t>not here for land or taxes or gold or privilege</w:t>
      </w:r>
      <w:r w:rsidR="005233CC">
        <w:rPr>
          <w:rFonts w:ascii="Gentium" w:hAnsi="Gentium"/>
          <w:sz w:val="28"/>
          <w:lang w:val="en-US" w:eastAsia="en-NZ" w:bidi="he-IL"/>
        </w:rPr>
        <w:t>;</w:t>
      </w:r>
      <w:r w:rsidR="00162F0D">
        <w:rPr>
          <w:rFonts w:ascii="Gentium" w:hAnsi="Gentium"/>
          <w:sz w:val="28"/>
          <w:lang w:val="en-US" w:eastAsia="en-NZ" w:bidi="he-IL"/>
        </w:rPr>
        <w:t xml:space="preserve"> </w:t>
      </w:r>
      <w:r w:rsidR="008076AF">
        <w:rPr>
          <w:rFonts w:ascii="Gentium" w:hAnsi="Gentium"/>
          <w:sz w:val="28"/>
          <w:lang w:val="en-US" w:eastAsia="en-NZ" w:bidi="he-IL"/>
        </w:rPr>
        <w:t xml:space="preserve">He was </w:t>
      </w:r>
      <w:r w:rsidR="00162F0D">
        <w:rPr>
          <w:rFonts w:ascii="Gentium" w:hAnsi="Gentium"/>
          <w:sz w:val="28"/>
          <w:lang w:val="en-US" w:eastAsia="en-NZ" w:bidi="he-IL"/>
        </w:rPr>
        <w:t xml:space="preserve">here for souls.  </w:t>
      </w:r>
    </w:p>
    <w:p w:rsidR="00325A37" w:rsidRDefault="00BA6D3B" w:rsidP="00325A37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He was </w:t>
      </w:r>
      <w:r w:rsidR="00162F0D">
        <w:rPr>
          <w:rFonts w:ascii="Gentium" w:hAnsi="Gentium"/>
          <w:sz w:val="28"/>
          <w:lang w:val="en-US" w:eastAsia="en-NZ" w:bidi="he-IL"/>
        </w:rPr>
        <w:t>here so that men and women and boys and girls w</w:t>
      </w:r>
      <w:r>
        <w:rPr>
          <w:rFonts w:ascii="Gentium" w:hAnsi="Gentium"/>
          <w:sz w:val="28"/>
          <w:lang w:val="en-US" w:eastAsia="en-NZ" w:bidi="he-IL"/>
        </w:rPr>
        <w:t xml:space="preserve">ould </w:t>
      </w:r>
      <w:r w:rsidR="00162F0D">
        <w:rPr>
          <w:rFonts w:ascii="Gentium" w:hAnsi="Gentium"/>
          <w:sz w:val="28"/>
          <w:lang w:val="en-US" w:eastAsia="en-NZ" w:bidi="he-IL"/>
        </w:rPr>
        <w:t xml:space="preserve">believe in </w:t>
      </w:r>
      <w:r>
        <w:rPr>
          <w:rFonts w:ascii="Gentium" w:hAnsi="Gentium"/>
          <w:sz w:val="28"/>
          <w:lang w:val="en-US" w:eastAsia="en-NZ" w:bidi="he-IL"/>
        </w:rPr>
        <w:t>Him</w:t>
      </w:r>
      <w:r w:rsidR="00162F0D">
        <w:rPr>
          <w:rFonts w:ascii="Gentium" w:hAnsi="Gentium"/>
          <w:sz w:val="28"/>
          <w:lang w:val="en-US" w:eastAsia="en-NZ" w:bidi="he-IL"/>
        </w:rPr>
        <w:t xml:space="preserve"> and take hold of </w:t>
      </w:r>
      <w:r>
        <w:rPr>
          <w:rFonts w:ascii="Gentium" w:hAnsi="Gentium"/>
          <w:sz w:val="28"/>
          <w:lang w:val="en-US" w:eastAsia="en-NZ" w:bidi="he-IL"/>
        </w:rPr>
        <w:t xml:space="preserve">Him </w:t>
      </w:r>
      <w:r w:rsidR="00162F0D">
        <w:rPr>
          <w:rFonts w:ascii="Gentium" w:hAnsi="Gentium"/>
          <w:sz w:val="28"/>
          <w:lang w:val="en-US" w:eastAsia="en-NZ" w:bidi="he-IL"/>
        </w:rPr>
        <w:t>as Saviour and Lord.</w:t>
      </w:r>
      <w:r w:rsidR="00721249">
        <w:rPr>
          <w:rFonts w:ascii="Gentium" w:hAnsi="Gentium"/>
          <w:sz w:val="28"/>
          <w:lang w:val="en-US" w:eastAsia="en-NZ" w:bidi="he-IL"/>
        </w:rPr>
        <w:t xml:space="preserve">  </w:t>
      </w:r>
    </w:p>
    <w:p w:rsidR="00C371FE" w:rsidRDefault="00BA6D3B" w:rsidP="00325A37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He was </w:t>
      </w:r>
      <w:r w:rsidR="00721249">
        <w:rPr>
          <w:rFonts w:ascii="Gentium" w:hAnsi="Gentium"/>
          <w:sz w:val="28"/>
          <w:lang w:val="en-US" w:eastAsia="en-NZ" w:bidi="he-IL"/>
        </w:rPr>
        <w:t xml:space="preserve">here to establish </w:t>
      </w:r>
      <w:r>
        <w:rPr>
          <w:rFonts w:ascii="Gentium" w:hAnsi="Gentium"/>
          <w:sz w:val="28"/>
          <w:lang w:val="en-US" w:eastAsia="en-NZ" w:bidi="he-IL"/>
        </w:rPr>
        <w:t xml:space="preserve">His </w:t>
      </w:r>
      <w:r w:rsidR="00721249">
        <w:rPr>
          <w:rFonts w:ascii="Gentium" w:hAnsi="Gentium"/>
          <w:sz w:val="28"/>
          <w:lang w:val="en-US" w:eastAsia="en-NZ" w:bidi="he-IL"/>
        </w:rPr>
        <w:t>kingdom a</w:t>
      </w:r>
      <w:r w:rsidR="00325A37">
        <w:rPr>
          <w:rFonts w:ascii="Gentium" w:hAnsi="Gentium"/>
          <w:sz w:val="28"/>
          <w:lang w:val="en-US" w:eastAsia="en-NZ" w:bidi="he-IL"/>
        </w:rPr>
        <w:t xml:space="preserve">mong all </w:t>
      </w:r>
      <w:r w:rsidR="00721249">
        <w:rPr>
          <w:rFonts w:ascii="Gentium" w:hAnsi="Gentium"/>
          <w:sz w:val="28"/>
          <w:lang w:val="en-US" w:eastAsia="en-NZ" w:bidi="he-IL"/>
        </w:rPr>
        <w:t xml:space="preserve">of the nations of the earth and eventually </w:t>
      </w:r>
      <w:r>
        <w:rPr>
          <w:rFonts w:ascii="Gentium" w:hAnsi="Gentium"/>
          <w:sz w:val="28"/>
          <w:lang w:val="en-US" w:eastAsia="en-NZ" w:bidi="he-IL"/>
        </w:rPr>
        <w:t xml:space="preserve">He would </w:t>
      </w:r>
      <w:r w:rsidR="00721249">
        <w:rPr>
          <w:rFonts w:ascii="Gentium" w:hAnsi="Gentium"/>
          <w:sz w:val="28"/>
          <w:lang w:val="en-US" w:eastAsia="en-NZ" w:bidi="he-IL"/>
        </w:rPr>
        <w:t xml:space="preserve">rule as King in the new heavens and the new earth.  </w:t>
      </w:r>
    </w:p>
    <w:p w:rsidR="005233CC" w:rsidRDefault="00C06764" w:rsidP="00BB5902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And this is </w:t>
      </w:r>
      <w:r w:rsidR="00C371FE">
        <w:rPr>
          <w:rFonts w:ascii="Gentium" w:hAnsi="Gentium"/>
          <w:sz w:val="28"/>
          <w:lang w:val="en-US" w:eastAsia="en-NZ" w:bidi="he-IL"/>
        </w:rPr>
        <w:t xml:space="preserve">why we read those </w:t>
      </w:r>
      <w:r w:rsidR="00C371FE" w:rsidRPr="00C06764">
        <w:rPr>
          <w:rFonts w:ascii="Gentium" w:hAnsi="Gentium"/>
          <w:b/>
          <w:sz w:val="28"/>
          <w:lang w:val="en-US" w:eastAsia="en-NZ" w:bidi="he-IL"/>
        </w:rPr>
        <w:t>passages from the OT</w:t>
      </w:r>
      <w:r w:rsidR="005233CC">
        <w:rPr>
          <w:rFonts w:ascii="Gentium" w:hAnsi="Gentium"/>
          <w:sz w:val="28"/>
          <w:lang w:val="en-US" w:eastAsia="en-NZ" w:bidi="he-IL"/>
        </w:rPr>
        <w:t>:</w:t>
      </w:r>
    </w:p>
    <w:p w:rsidR="005233CC" w:rsidRDefault="00C371FE" w:rsidP="005233CC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Way back in Genesis, Jacob prophesied that the royal or kingly tribe would be the tribe of </w:t>
      </w:r>
      <w:r w:rsidRPr="00CF24FA">
        <w:rPr>
          <w:rFonts w:ascii="Gentium" w:hAnsi="Gentium"/>
          <w:b/>
          <w:sz w:val="28"/>
          <w:lang w:val="en-US" w:eastAsia="en-NZ" w:bidi="he-IL"/>
        </w:rPr>
        <w:t>Judah</w:t>
      </w:r>
      <w:r>
        <w:rPr>
          <w:rFonts w:ascii="Gentium" w:hAnsi="Gentium"/>
          <w:sz w:val="28"/>
          <w:lang w:val="en-US" w:eastAsia="en-NZ" w:bidi="he-IL"/>
        </w:rPr>
        <w:t xml:space="preserve">.  And Jesus was of the tribe of Judah!  </w:t>
      </w:r>
    </w:p>
    <w:p w:rsidR="005233CC" w:rsidRDefault="00AE4C84" w:rsidP="005233CC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And even before that, God had promised Abraham that </w:t>
      </w:r>
      <w:r w:rsidRPr="00CF24FA">
        <w:rPr>
          <w:rFonts w:ascii="Gentium" w:hAnsi="Gentium"/>
          <w:b/>
          <w:sz w:val="28"/>
          <w:lang w:val="en-US" w:eastAsia="en-NZ" w:bidi="he-IL"/>
        </w:rPr>
        <w:t>all of the nations on earth</w:t>
      </w:r>
      <w:r>
        <w:rPr>
          <w:rFonts w:ascii="Gentium" w:hAnsi="Gentium"/>
          <w:sz w:val="28"/>
          <w:lang w:val="en-US" w:eastAsia="en-NZ" w:bidi="he-IL"/>
        </w:rPr>
        <w:t xml:space="preserve"> would be blessed through one of His descendants.  And Jesus was a son of Abraham.  </w:t>
      </w:r>
    </w:p>
    <w:p w:rsidR="00A1094E" w:rsidRDefault="00C371FE" w:rsidP="00CF24FA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lastRenderedPageBreak/>
        <w:t xml:space="preserve">And our Isaiah </w:t>
      </w:r>
      <w:r w:rsidR="005233CC">
        <w:rPr>
          <w:rFonts w:ascii="Gentium" w:hAnsi="Gentium"/>
          <w:sz w:val="28"/>
          <w:lang w:val="en-US" w:eastAsia="en-NZ" w:bidi="he-IL"/>
        </w:rPr>
        <w:t>and</w:t>
      </w:r>
      <w:r>
        <w:rPr>
          <w:rFonts w:ascii="Gentium" w:hAnsi="Gentium"/>
          <w:sz w:val="28"/>
          <w:lang w:val="en-US" w:eastAsia="en-NZ" w:bidi="he-IL"/>
        </w:rPr>
        <w:t xml:space="preserve"> Daniel reading</w:t>
      </w:r>
      <w:r w:rsidR="005233CC">
        <w:rPr>
          <w:rFonts w:ascii="Gentium" w:hAnsi="Gentium"/>
          <w:sz w:val="28"/>
          <w:lang w:val="en-US" w:eastAsia="en-NZ" w:bidi="he-IL"/>
        </w:rPr>
        <w:t>s</w:t>
      </w:r>
      <w:r>
        <w:rPr>
          <w:rFonts w:ascii="Gentium" w:hAnsi="Gentium"/>
          <w:sz w:val="28"/>
          <w:lang w:val="en-US" w:eastAsia="en-NZ" w:bidi="he-IL"/>
        </w:rPr>
        <w:t xml:space="preserve"> are examples of OT prophecies that speak about God’s Messiah being </w:t>
      </w:r>
      <w:r w:rsidRPr="00CF24FA">
        <w:rPr>
          <w:rFonts w:ascii="Gentium" w:hAnsi="Gentium"/>
          <w:b/>
          <w:sz w:val="28"/>
          <w:lang w:val="en-US" w:eastAsia="en-NZ" w:bidi="he-IL"/>
        </w:rPr>
        <w:t>a king with a</w:t>
      </w:r>
      <w:r w:rsidR="00CF24FA" w:rsidRPr="00CF24FA">
        <w:rPr>
          <w:rFonts w:ascii="Gentium" w:hAnsi="Gentium"/>
          <w:b/>
          <w:sz w:val="28"/>
          <w:lang w:val="en-US" w:eastAsia="en-NZ" w:bidi="he-IL"/>
        </w:rPr>
        <w:t>n everlasting</w:t>
      </w:r>
      <w:r w:rsidRPr="00CF24FA">
        <w:rPr>
          <w:rFonts w:ascii="Gentium" w:hAnsi="Gentium"/>
          <w:b/>
          <w:sz w:val="28"/>
          <w:lang w:val="en-US" w:eastAsia="en-NZ" w:bidi="he-IL"/>
        </w:rPr>
        <w:t xml:space="preserve"> kingdom</w:t>
      </w:r>
      <w:r>
        <w:rPr>
          <w:rFonts w:ascii="Gentium" w:hAnsi="Gentium"/>
          <w:sz w:val="28"/>
          <w:lang w:val="en-US" w:eastAsia="en-NZ" w:bidi="he-IL"/>
        </w:rPr>
        <w:t xml:space="preserve">.  </w:t>
      </w:r>
    </w:p>
    <w:p w:rsidR="005233CC" w:rsidRPr="00CF24FA" w:rsidRDefault="00AE4C84" w:rsidP="00CF24FA">
      <w:pPr>
        <w:pStyle w:val="ListParagraph"/>
        <w:numPr>
          <w:ilvl w:val="3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 w:rsidRPr="00CF24FA">
        <w:rPr>
          <w:rFonts w:ascii="Gentium" w:hAnsi="Gentium"/>
          <w:sz w:val="28"/>
          <w:lang w:val="en-US" w:eastAsia="en-NZ" w:bidi="he-IL"/>
        </w:rPr>
        <w:t>But Isaiah also said that th</w:t>
      </w:r>
      <w:r w:rsidR="005233CC" w:rsidRPr="00CF24FA">
        <w:rPr>
          <w:rFonts w:ascii="Gentium" w:hAnsi="Gentium"/>
          <w:sz w:val="28"/>
          <w:lang w:val="en-US" w:eastAsia="en-NZ" w:bidi="he-IL"/>
        </w:rPr>
        <w:t>e</w:t>
      </w:r>
      <w:r w:rsidRPr="00CF24FA">
        <w:rPr>
          <w:rFonts w:ascii="Gentium" w:hAnsi="Gentium"/>
          <w:sz w:val="28"/>
          <w:lang w:val="en-US" w:eastAsia="en-NZ" w:bidi="he-IL"/>
        </w:rPr>
        <w:t xml:space="preserve"> coming King would be “</w:t>
      </w:r>
      <w:r w:rsidRPr="00CF24FA">
        <w:rPr>
          <w:rFonts w:ascii="Gentium" w:hAnsi="Gentium"/>
          <w:b/>
          <w:sz w:val="28"/>
          <w:lang w:val="en-US" w:eastAsia="en-NZ" w:bidi="he-IL"/>
        </w:rPr>
        <w:t>lifted up</w:t>
      </w:r>
      <w:r w:rsidRPr="00CF24FA">
        <w:rPr>
          <w:rFonts w:ascii="Gentium" w:hAnsi="Gentium"/>
          <w:sz w:val="28"/>
          <w:lang w:val="en-US" w:eastAsia="en-NZ" w:bidi="he-IL"/>
        </w:rPr>
        <w:t xml:space="preserve">,” and Jesus was about to be lifted up on the cross.  And Isaiah also said that He would look so disfigured and beaten </w:t>
      </w:r>
      <w:r w:rsidR="00C06764" w:rsidRPr="00CF24FA">
        <w:rPr>
          <w:rFonts w:ascii="Gentium" w:hAnsi="Gentium"/>
          <w:sz w:val="28"/>
          <w:lang w:val="en-US" w:eastAsia="en-NZ" w:bidi="he-IL"/>
        </w:rPr>
        <w:t xml:space="preserve">and lacking in </w:t>
      </w:r>
      <w:r w:rsidRPr="00CF24FA">
        <w:rPr>
          <w:rFonts w:ascii="Gentium" w:hAnsi="Gentium"/>
          <w:sz w:val="28"/>
          <w:lang w:val="en-US" w:eastAsia="en-NZ" w:bidi="he-IL"/>
        </w:rPr>
        <w:t xml:space="preserve">majesty that </w:t>
      </w:r>
      <w:r w:rsidR="00C06764" w:rsidRPr="00CF24FA">
        <w:rPr>
          <w:rFonts w:ascii="Gentium" w:hAnsi="Gentium"/>
          <w:sz w:val="28"/>
          <w:lang w:val="en-US" w:eastAsia="en-NZ" w:bidi="he-IL"/>
        </w:rPr>
        <w:t xml:space="preserve">people would turn their </w:t>
      </w:r>
      <w:r w:rsidR="005233CC" w:rsidRPr="00CF24FA">
        <w:rPr>
          <w:rFonts w:ascii="Gentium" w:hAnsi="Gentium"/>
          <w:sz w:val="28"/>
          <w:lang w:val="en-US" w:eastAsia="en-NZ" w:bidi="he-IL"/>
        </w:rPr>
        <w:t>f</w:t>
      </w:r>
      <w:r w:rsidR="00C06764" w:rsidRPr="00CF24FA">
        <w:rPr>
          <w:rFonts w:ascii="Gentium" w:hAnsi="Gentium"/>
          <w:sz w:val="28"/>
          <w:lang w:val="en-US" w:eastAsia="en-NZ" w:bidi="he-IL"/>
        </w:rPr>
        <w:t>aces away from Him</w:t>
      </w:r>
      <w:r w:rsidR="00A1094E">
        <w:rPr>
          <w:rFonts w:ascii="Gentium" w:hAnsi="Gentium"/>
          <w:sz w:val="28"/>
          <w:lang w:val="en-US" w:eastAsia="en-NZ" w:bidi="he-IL"/>
        </w:rPr>
        <w:t xml:space="preserve"> and despise Him and reject Him</w:t>
      </w:r>
      <w:r w:rsidRPr="00CF24FA">
        <w:rPr>
          <w:rFonts w:ascii="Gentium" w:hAnsi="Gentium"/>
          <w:sz w:val="28"/>
          <w:lang w:val="en-US" w:eastAsia="en-NZ" w:bidi="he-IL"/>
        </w:rPr>
        <w:t xml:space="preserve">.  </w:t>
      </w:r>
      <w:r w:rsidR="005233CC" w:rsidRPr="00CF24FA">
        <w:rPr>
          <w:rFonts w:ascii="Gentium" w:hAnsi="Gentium"/>
          <w:sz w:val="28"/>
          <w:lang w:val="en-US" w:eastAsia="en-NZ" w:bidi="he-IL"/>
        </w:rPr>
        <w:t xml:space="preserve">And that is exactly how it was with Jesus in life and in death.  </w:t>
      </w:r>
    </w:p>
    <w:p w:rsidR="00A00E0E" w:rsidRDefault="00C06764" w:rsidP="00A00E0E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So </w:t>
      </w:r>
      <w:r w:rsidR="00156EC9">
        <w:rPr>
          <w:rFonts w:ascii="Gentium" w:hAnsi="Gentium"/>
          <w:sz w:val="28"/>
          <w:lang w:val="en-US" w:eastAsia="en-NZ" w:bidi="he-IL"/>
        </w:rPr>
        <w:t xml:space="preserve">even though Jesus </w:t>
      </w:r>
      <w:r w:rsidR="005D7AA2">
        <w:rPr>
          <w:rFonts w:ascii="Gentium" w:hAnsi="Gentium"/>
          <w:sz w:val="28"/>
          <w:lang w:val="en-US" w:eastAsia="en-NZ" w:bidi="he-IL"/>
        </w:rPr>
        <w:t xml:space="preserve">looked nothing like </w:t>
      </w:r>
      <w:r w:rsidR="000278C2">
        <w:rPr>
          <w:rFonts w:ascii="Gentium" w:hAnsi="Gentium"/>
          <w:sz w:val="28"/>
          <w:lang w:val="en-US" w:eastAsia="en-NZ" w:bidi="he-IL"/>
        </w:rPr>
        <w:t>a king, He was t</w:t>
      </w:r>
      <w:r>
        <w:rPr>
          <w:rFonts w:ascii="Gentium" w:hAnsi="Gentium"/>
          <w:sz w:val="28"/>
          <w:lang w:val="en-US" w:eastAsia="en-NZ" w:bidi="he-IL"/>
        </w:rPr>
        <w:t xml:space="preserve">icking </w:t>
      </w:r>
      <w:r w:rsidR="005233CC">
        <w:rPr>
          <w:rFonts w:ascii="Gentium" w:hAnsi="Gentium"/>
          <w:sz w:val="28"/>
          <w:lang w:val="en-US" w:eastAsia="en-NZ" w:bidi="he-IL"/>
        </w:rPr>
        <w:t xml:space="preserve">every single one </w:t>
      </w:r>
      <w:r>
        <w:rPr>
          <w:rFonts w:ascii="Gentium" w:hAnsi="Gentium"/>
          <w:sz w:val="28"/>
          <w:lang w:val="en-US" w:eastAsia="en-NZ" w:bidi="he-IL"/>
        </w:rPr>
        <w:t>of the</w:t>
      </w:r>
      <w:r w:rsidR="005233CC">
        <w:rPr>
          <w:rFonts w:ascii="Gentium" w:hAnsi="Gentium"/>
          <w:sz w:val="28"/>
          <w:lang w:val="en-US" w:eastAsia="en-NZ" w:bidi="he-IL"/>
        </w:rPr>
        <w:t xml:space="preserve"> OT</w:t>
      </w:r>
      <w:r>
        <w:rPr>
          <w:rFonts w:ascii="Gentium" w:hAnsi="Gentium"/>
          <w:sz w:val="28"/>
          <w:lang w:val="en-US" w:eastAsia="en-NZ" w:bidi="he-IL"/>
        </w:rPr>
        <w:t xml:space="preserve"> kingly prophecy boxes!</w:t>
      </w:r>
      <w:r w:rsidR="00AE4C84">
        <w:rPr>
          <w:rFonts w:ascii="Gentium" w:hAnsi="Gentium"/>
          <w:sz w:val="28"/>
          <w:lang w:val="en-US" w:eastAsia="en-NZ" w:bidi="he-IL"/>
        </w:rPr>
        <w:t xml:space="preserve">  </w:t>
      </w:r>
      <w:r w:rsidR="00CB7AEB" w:rsidRPr="00A00E0E">
        <w:rPr>
          <w:rFonts w:ascii="Gentium" w:hAnsi="Gentium"/>
          <w:sz w:val="28"/>
          <w:lang w:val="en-US" w:eastAsia="en-NZ" w:bidi="he-IL"/>
        </w:rPr>
        <w:t xml:space="preserve">And that meant that </w:t>
      </w:r>
      <w:r w:rsidR="0021389B" w:rsidRPr="00A00E0E">
        <w:rPr>
          <w:rFonts w:ascii="Gentium" w:hAnsi="Gentium"/>
          <w:sz w:val="28"/>
          <w:lang w:val="en-US" w:eastAsia="en-NZ" w:bidi="he-IL"/>
        </w:rPr>
        <w:t>t</w:t>
      </w:r>
      <w:r w:rsidR="00CF4F01" w:rsidRPr="00A00E0E">
        <w:rPr>
          <w:rFonts w:ascii="Gentium" w:hAnsi="Gentium"/>
          <w:sz w:val="28"/>
          <w:lang w:val="en-US" w:eastAsia="en-NZ" w:bidi="he-IL"/>
        </w:rPr>
        <w:t xml:space="preserve">he </w:t>
      </w:r>
      <w:r w:rsidR="0021389B" w:rsidRPr="00A00E0E">
        <w:rPr>
          <w:rFonts w:ascii="Gentium" w:hAnsi="Gentium"/>
          <w:sz w:val="28"/>
          <w:lang w:val="en-US" w:eastAsia="en-NZ" w:bidi="he-IL"/>
        </w:rPr>
        <w:t>O</w:t>
      </w:r>
      <w:r w:rsidR="00CF4F01" w:rsidRPr="00A00E0E">
        <w:rPr>
          <w:rFonts w:ascii="Gentium" w:hAnsi="Gentium"/>
          <w:sz w:val="28"/>
          <w:lang w:val="en-US" w:eastAsia="en-NZ" w:bidi="he-IL"/>
        </w:rPr>
        <w:t>ne</w:t>
      </w:r>
      <w:r w:rsidR="0021389B" w:rsidRPr="00A00E0E">
        <w:rPr>
          <w:rFonts w:ascii="Gentium" w:hAnsi="Gentium"/>
          <w:sz w:val="28"/>
          <w:lang w:val="en-US" w:eastAsia="en-NZ" w:bidi="he-IL"/>
        </w:rPr>
        <w:t xml:space="preserve"> who </w:t>
      </w:r>
      <w:r w:rsidR="00570426" w:rsidRPr="00A00E0E">
        <w:rPr>
          <w:rFonts w:ascii="Gentium" w:hAnsi="Gentium"/>
          <w:sz w:val="28"/>
          <w:lang w:val="en-US" w:eastAsia="en-NZ" w:bidi="he-IL"/>
        </w:rPr>
        <w:t xml:space="preserve">the Jewish leaders had just rejected was </w:t>
      </w:r>
      <w:r w:rsidR="00CF4F01" w:rsidRPr="00A00E0E">
        <w:rPr>
          <w:rFonts w:ascii="Gentium" w:hAnsi="Gentium"/>
          <w:sz w:val="28"/>
          <w:lang w:val="en-US" w:eastAsia="en-NZ" w:bidi="he-IL"/>
        </w:rPr>
        <w:t xml:space="preserve">the King from heaven.  </w:t>
      </w:r>
      <w:r w:rsidR="0021389B" w:rsidRPr="00A00E0E">
        <w:rPr>
          <w:rFonts w:ascii="Gentium" w:hAnsi="Gentium"/>
          <w:sz w:val="28"/>
          <w:lang w:val="en-US" w:eastAsia="en-NZ" w:bidi="he-IL"/>
        </w:rPr>
        <w:t>And t</w:t>
      </w:r>
      <w:r w:rsidR="00CF4F01" w:rsidRPr="00A00E0E">
        <w:rPr>
          <w:rFonts w:ascii="Gentium" w:hAnsi="Gentium"/>
          <w:sz w:val="28"/>
          <w:lang w:val="en-US" w:eastAsia="en-NZ" w:bidi="he-IL"/>
        </w:rPr>
        <w:t xml:space="preserve">he </w:t>
      </w:r>
      <w:r w:rsidR="0021389B" w:rsidRPr="00A00E0E">
        <w:rPr>
          <w:rFonts w:ascii="Gentium" w:hAnsi="Gentium"/>
          <w:sz w:val="28"/>
          <w:lang w:val="en-US" w:eastAsia="en-NZ" w:bidi="he-IL"/>
        </w:rPr>
        <w:t>O</w:t>
      </w:r>
      <w:r w:rsidR="00CF4F01" w:rsidRPr="00A00E0E">
        <w:rPr>
          <w:rFonts w:ascii="Gentium" w:hAnsi="Gentium"/>
          <w:sz w:val="28"/>
          <w:lang w:val="en-US" w:eastAsia="en-NZ" w:bidi="he-IL"/>
        </w:rPr>
        <w:t xml:space="preserve">ne </w:t>
      </w:r>
      <w:r w:rsidR="00570426" w:rsidRPr="00A00E0E">
        <w:rPr>
          <w:rFonts w:ascii="Gentium" w:hAnsi="Gentium"/>
          <w:sz w:val="28"/>
          <w:lang w:val="en-US" w:eastAsia="en-NZ" w:bidi="he-IL"/>
        </w:rPr>
        <w:t xml:space="preserve">who Pilate </w:t>
      </w:r>
      <w:r w:rsidR="0021389B" w:rsidRPr="00A00E0E">
        <w:rPr>
          <w:rFonts w:ascii="Gentium" w:hAnsi="Gentium"/>
          <w:sz w:val="28"/>
          <w:lang w:val="en-US" w:eastAsia="en-NZ" w:bidi="he-IL"/>
        </w:rPr>
        <w:t>was about to hand</w:t>
      </w:r>
      <w:r w:rsidR="00570426" w:rsidRPr="00A00E0E">
        <w:rPr>
          <w:rFonts w:ascii="Gentium" w:hAnsi="Gentium"/>
          <w:sz w:val="28"/>
          <w:lang w:val="en-US" w:eastAsia="en-NZ" w:bidi="he-IL"/>
        </w:rPr>
        <w:t xml:space="preserve"> over for crucifixion </w:t>
      </w:r>
      <w:r w:rsidR="000278C2" w:rsidRPr="00A00E0E">
        <w:rPr>
          <w:rFonts w:ascii="Gentium" w:hAnsi="Gentium"/>
          <w:sz w:val="28"/>
          <w:lang w:val="en-US" w:eastAsia="en-NZ" w:bidi="he-IL"/>
        </w:rPr>
        <w:t xml:space="preserve">was the King from heaven!  </w:t>
      </w:r>
      <w:r w:rsidR="0018045D" w:rsidRPr="00A00E0E">
        <w:rPr>
          <w:rFonts w:ascii="Gentium" w:hAnsi="Gentium"/>
          <w:b/>
          <w:sz w:val="28"/>
          <w:lang w:val="en-US" w:eastAsia="en-NZ" w:bidi="he-IL"/>
        </w:rPr>
        <w:t>1 Cor. 2:8</w:t>
      </w:r>
      <w:r w:rsidR="0018045D" w:rsidRPr="00A00E0E">
        <w:rPr>
          <w:rFonts w:ascii="Gentium" w:hAnsi="Gentium"/>
          <w:sz w:val="28"/>
          <w:lang w:val="en-US" w:eastAsia="en-NZ" w:bidi="he-IL"/>
        </w:rPr>
        <w:t xml:space="preserve"> says, “</w:t>
      </w:r>
      <w:r w:rsidR="0018045D" w:rsidRPr="00A00E0E">
        <w:rPr>
          <w:rFonts w:ascii="Gentium" w:hAnsi="Gentium"/>
          <w:i/>
          <w:sz w:val="28"/>
          <w:lang w:val="en-US" w:eastAsia="en-NZ" w:bidi="he-IL"/>
        </w:rPr>
        <w:t>None of the rulers of this age understood this, for if they had, they would not have crucified the Lord of glory</w:t>
      </w:r>
      <w:r w:rsidR="0018045D" w:rsidRPr="00A00E0E">
        <w:rPr>
          <w:rFonts w:ascii="Gentium" w:hAnsi="Gentium"/>
          <w:sz w:val="28"/>
          <w:lang w:val="en-US" w:eastAsia="en-NZ" w:bidi="he-IL"/>
        </w:rPr>
        <w:t>.</w:t>
      </w:r>
      <w:r w:rsidR="00FD585D" w:rsidRPr="00A00E0E">
        <w:rPr>
          <w:rFonts w:ascii="Gentium" w:hAnsi="Gentium"/>
          <w:sz w:val="28"/>
          <w:lang w:val="en-US" w:eastAsia="en-NZ" w:bidi="he-IL"/>
        </w:rPr>
        <w:t>”</w:t>
      </w:r>
      <w:r w:rsidR="0018045D" w:rsidRPr="00A00E0E">
        <w:rPr>
          <w:rFonts w:ascii="Gentium" w:hAnsi="Gentium"/>
          <w:sz w:val="28"/>
          <w:lang w:val="en-US" w:eastAsia="en-NZ" w:bidi="he-IL"/>
        </w:rPr>
        <w:t xml:space="preserve">  </w:t>
      </w:r>
    </w:p>
    <w:p w:rsidR="00A00E0E" w:rsidRDefault="00A00E0E" w:rsidP="00A00E0E">
      <w:pPr>
        <w:pStyle w:val="ListParagraph"/>
        <w:tabs>
          <w:tab w:val="left" w:pos="1095"/>
        </w:tabs>
        <w:ind w:left="340"/>
        <w:rPr>
          <w:rFonts w:ascii="Gentium" w:hAnsi="Gentium"/>
          <w:sz w:val="28"/>
          <w:lang w:val="en-US" w:eastAsia="en-NZ" w:bidi="he-IL"/>
        </w:rPr>
      </w:pPr>
    </w:p>
    <w:p w:rsidR="0086315B" w:rsidRPr="00A00E0E" w:rsidRDefault="00CF4F01" w:rsidP="00A00E0E">
      <w:pPr>
        <w:pStyle w:val="ListParagraph"/>
        <w:numPr>
          <w:ilvl w:val="1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 w:rsidRPr="00A00E0E">
        <w:rPr>
          <w:rFonts w:ascii="Gentium" w:hAnsi="Gentium"/>
          <w:sz w:val="28"/>
          <w:lang w:val="en-US" w:eastAsia="en-NZ" w:bidi="he-IL"/>
        </w:rPr>
        <w:t xml:space="preserve">And congregation, </w:t>
      </w:r>
      <w:r w:rsidR="00570426" w:rsidRPr="00A00E0E">
        <w:rPr>
          <w:rFonts w:ascii="Gentium" w:hAnsi="Gentium"/>
          <w:sz w:val="28"/>
          <w:lang w:val="en-US" w:eastAsia="en-NZ" w:bidi="he-IL"/>
        </w:rPr>
        <w:t xml:space="preserve">the fact that </w:t>
      </w:r>
      <w:r w:rsidR="00B21869">
        <w:rPr>
          <w:rFonts w:ascii="Gentium" w:hAnsi="Gentium"/>
          <w:sz w:val="28"/>
          <w:lang w:val="en-US" w:eastAsia="en-NZ" w:bidi="he-IL"/>
        </w:rPr>
        <w:t xml:space="preserve">despite not looking </w:t>
      </w:r>
      <w:r w:rsidR="009D3591" w:rsidRPr="00A00E0E">
        <w:rPr>
          <w:rFonts w:ascii="Gentium" w:hAnsi="Gentium"/>
          <w:sz w:val="28"/>
          <w:lang w:val="en-US" w:eastAsia="en-NZ" w:bidi="he-IL"/>
        </w:rPr>
        <w:t>look like a king</w:t>
      </w:r>
      <w:r w:rsidR="00B21869">
        <w:rPr>
          <w:rFonts w:ascii="Gentium" w:hAnsi="Gentium"/>
          <w:sz w:val="28"/>
          <w:lang w:val="en-US" w:eastAsia="en-NZ" w:bidi="he-IL"/>
        </w:rPr>
        <w:t xml:space="preserve">, Jesus was </w:t>
      </w:r>
      <w:r w:rsidR="009D3591" w:rsidRPr="00A00E0E">
        <w:rPr>
          <w:rFonts w:ascii="Gentium" w:hAnsi="Gentium"/>
          <w:sz w:val="28"/>
          <w:lang w:val="en-US" w:eastAsia="en-NZ" w:bidi="he-IL"/>
        </w:rPr>
        <w:t xml:space="preserve">the king from heaven </w:t>
      </w:r>
      <w:r w:rsidR="00570426" w:rsidRPr="00A00E0E">
        <w:rPr>
          <w:rFonts w:ascii="Gentium" w:hAnsi="Gentium"/>
          <w:sz w:val="28"/>
          <w:lang w:val="en-US" w:eastAsia="en-NZ" w:bidi="he-IL"/>
        </w:rPr>
        <w:t>is wonderfully liberating</w:t>
      </w:r>
      <w:r w:rsidR="009D3591" w:rsidRPr="00A00E0E">
        <w:rPr>
          <w:rFonts w:ascii="Gentium" w:hAnsi="Gentium"/>
          <w:sz w:val="28"/>
          <w:lang w:val="en-US" w:eastAsia="en-NZ" w:bidi="he-IL"/>
        </w:rPr>
        <w:t xml:space="preserve"> </w:t>
      </w:r>
      <w:r w:rsidR="00CB7AEB" w:rsidRPr="00A00E0E">
        <w:rPr>
          <w:rFonts w:ascii="Gentium" w:hAnsi="Gentium"/>
          <w:sz w:val="28"/>
          <w:lang w:val="en-US" w:eastAsia="en-NZ" w:bidi="he-IL"/>
        </w:rPr>
        <w:t xml:space="preserve">and encouraging </w:t>
      </w:r>
      <w:r w:rsidR="009D3591" w:rsidRPr="00A00E0E">
        <w:rPr>
          <w:rFonts w:ascii="Gentium" w:hAnsi="Gentium"/>
          <w:sz w:val="28"/>
          <w:lang w:val="en-US" w:eastAsia="en-NZ" w:bidi="he-IL"/>
        </w:rPr>
        <w:t xml:space="preserve">news for us today.  </w:t>
      </w:r>
      <w:r w:rsidR="00B126F5" w:rsidRPr="00A00E0E">
        <w:rPr>
          <w:rFonts w:ascii="Gentium" w:hAnsi="Gentium"/>
          <w:sz w:val="28"/>
          <w:lang w:val="en-US" w:eastAsia="en-NZ" w:bidi="he-IL"/>
        </w:rPr>
        <w:t xml:space="preserve">You see, </w:t>
      </w:r>
      <w:r w:rsidR="00C77816" w:rsidRPr="00A00E0E">
        <w:rPr>
          <w:rFonts w:ascii="Gentium" w:hAnsi="Gentium"/>
          <w:sz w:val="28"/>
          <w:lang w:val="en-US" w:eastAsia="en-NZ" w:bidi="he-IL"/>
        </w:rPr>
        <w:t xml:space="preserve">King Jesus </w:t>
      </w:r>
      <w:r w:rsidR="00CB7AEB" w:rsidRPr="00A00E0E">
        <w:rPr>
          <w:rFonts w:ascii="Gentium" w:hAnsi="Gentium"/>
          <w:sz w:val="28"/>
          <w:lang w:val="en-US" w:eastAsia="en-NZ" w:bidi="he-IL"/>
        </w:rPr>
        <w:t xml:space="preserve">is </w:t>
      </w:r>
      <w:r w:rsidR="00C40BAF">
        <w:rPr>
          <w:rFonts w:ascii="Gentium" w:hAnsi="Gentium"/>
          <w:sz w:val="28"/>
          <w:lang w:val="en-US" w:eastAsia="en-NZ" w:bidi="he-IL"/>
        </w:rPr>
        <w:t>in</w:t>
      </w:r>
      <w:r w:rsidR="00CB7AEB" w:rsidRPr="00A00E0E">
        <w:rPr>
          <w:rFonts w:ascii="Gentium" w:hAnsi="Gentium"/>
          <w:sz w:val="28"/>
          <w:lang w:val="en-US" w:eastAsia="en-NZ" w:bidi="he-IL"/>
        </w:rPr>
        <w:t xml:space="preserve"> heaven</w:t>
      </w:r>
      <w:r w:rsidR="00C40BAF">
        <w:rPr>
          <w:rFonts w:ascii="Gentium" w:hAnsi="Gentium"/>
          <w:sz w:val="28"/>
          <w:lang w:val="en-US" w:eastAsia="en-NZ" w:bidi="he-IL"/>
        </w:rPr>
        <w:t xml:space="preserve"> right now</w:t>
      </w:r>
      <w:r w:rsidR="00CB7AEB" w:rsidRPr="00A00E0E">
        <w:rPr>
          <w:rFonts w:ascii="Gentium" w:hAnsi="Gentium"/>
          <w:sz w:val="28"/>
          <w:lang w:val="en-US" w:eastAsia="en-NZ" w:bidi="he-IL"/>
        </w:rPr>
        <w:t xml:space="preserve">.  </w:t>
      </w:r>
      <w:r w:rsidR="003A61C7" w:rsidRPr="00A00E0E">
        <w:rPr>
          <w:rFonts w:ascii="Gentium" w:hAnsi="Gentium"/>
          <w:sz w:val="28"/>
          <w:lang w:val="en-US" w:eastAsia="en-NZ" w:bidi="he-IL"/>
        </w:rPr>
        <w:t xml:space="preserve">And the way that He reveals </w:t>
      </w:r>
      <w:r w:rsidR="00CB7AEB" w:rsidRPr="00A00E0E">
        <w:rPr>
          <w:rFonts w:ascii="Gentium" w:hAnsi="Gentium"/>
          <w:sz w:val="28"/>
          <w:lang w:val="en-US" w:eastAsia="en-NZ" w:bidi="he-IL"/>
        </w:rPr>
        <w:t>Himself to the world</w:t>
      </w:r>
      <w:r w:rsidR="003A61C7" w:rsidRPr="00A00E0E">
        <w:rPr>
          <w:rFonts w:ascii="Gentium" w:hAnsi="Gentium"/>
          <w:sz w:val="28"/>
          <w:lang w:val="en-US" w:eastAsia="en-NZ" w:bidi="he-IL"/>
        </w:rPr>
        <w:t xml:space="preserve"> is through </w:t>
      </w:r>
      <w:r w:rsidR="003A61C7" w:rsidRPr="00C40BAF">
        <w:rPr>
          <w:rFonts w:ascii="Gentium" w:hAnsi="Gentium"/>
          <w:b/>
          <w:sz w:val="28"/>
          <w:lang w:val="en-US" w:eastAsia="en-NZ" w:bidi="he-IL"/>
        </w:rPr>
        <w:t>the church</w:t>
      </w:r>
      <w:r w:rsidR="003A61C7" w:rsidRPr="00A00E0E">
        <w:rPr>
          <w:rFonts w:ascii="Gentium" w:hAnsi="Gentium"/>
          <w:sz w:val="28"/>
          <w:lang w:val="en-US" w:eastAsia="en-NZ" w:bidi="he-IL"/>
        </w:rPr>
        <w:t xml:space="preserve">.  It is in and through </w:t>
      </w:r>
      <w:r w:rsidR="00485839" w:rsidRPr="00A00E0E">
        <w:rPr>
          <w:rFonts w:ascii="Gentium" w:hAnsi="Gentium"/>
          <w:sz w:val="28"/>
          <w:lang w:val="en-US" w:eastAsia="en-NZ" w:bidi="he-IL"/>
        </w:rPr>
        <w:t xml:space="preserve">congregations like ours </w:t>
      </w:r>
      <w:r w:rsidR="003A61C7" w:rsidRPr="00A00E0E">
        <w:rPr>
          <w:rFonts w:ascii="Gentium" w:hAnsi="Gentium"/>
          <w:sz w:val="28"/>
          <w:lang w:val="en-US" w:eastAsia="en-NZ" w:bidi="he-IL"/>
        </w:rPr>
        <w:t xml:space="preserve">that </w:t>
      </w:r>
      <w:r w:rsidR="00485839" w:rsidRPr="00A00E0E">
        <w:rPr>
          <w:rFonts w:ascii="Gentium" w:hAnsi="Gentium"/>
          <w:sz w:val="28"/>
          <w:lang w:val="en-US" w:eastAsia="en-NZ" w:bidi="he-IL"/>
        </w:rPr>
        <w:t xml:space="preserve">Jesus Christ </w:t>
      </w:r>
      <w:r w:rsidR="003A61C7" w:rsidRPr="00A00E0E">
        <w:rPr>
          <w:rFonts w:ascii="Gentium" w:hAnsi="Gentium"/>
          <w:sz w:val="28"/>
          <w:lang w:val="en-US" w:eastAsia="en-NZ" w:bidi="he-IL"/>
        </w:rPr>
        <w:t xml:space="preserve">is </w:t>
      </w:r>
      <w:r w:rsidR="0021389B" w:rsidRPr="00A00E0E">
        <w:rPr>
          <w:rFonts w:ascii="Gentium" w:hAnsi="Gentium"/>
          <w:sz w:val="28"/>
          <w:lang w:val="en-US" w:eastAsia="en-NZ" w:bidi="he-IL"/>
        </w:rPr>
        <w:t>building His kingdom</w:t>
      </w:r>
      <w:r w:rsidR="00B126F5" w:rsidRPr="00A00E0E">
        <w:rPr>
          <w:rFonts w:ascii="Gentium" w:hAnsi="Gentium"/>
          <w:sz w:val="28"/>
          <w:lang w:val="en-US" w:eastAsia="en-NZ" w:bidi="he-IL"/>
        </w:rPr>
        <w:t xml:space="preserve">.  </w:t>
      </w:r>
    </w:p>
    <w:p w:rsidR="0086315B" w:rsidRDefault="00574DC2" w:rsidP="00D75403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So what do people see when they look at us?  They see the </w:t>
      </w:r>
      <w:r w:rsidR="002C2EC0">
        <w:rPr>
          <w:rFonts w:ascii="Gentium" w:hAnsi="Gentium"/>
          <w:sz w:val="28"/>
          <w:lang w:val="en-US" w:eastAsia="en-NZ" w:bidi="he-IL"/>
        </w:rPr>
        <w:t xml:space="preserve">exact </w:t>
      </w:r>
      <w:r w:rsidR="00B126F5">
        <w:rPr>
          <w:rFonts w:ascii="Gentium" w:hAnsi="Gentium"/>
          <w:sz w:val="28"/>
          <w:lang w:val="en-US" w:eastAsia="en-NZ" w:bidi="he-IL"/>
        </w:rPr>
        <w:t xml:space="preserve">equivalent of how Jesus looked in Pilate’s eyes 2000 years ago – miserable, defeated, weak, ugly, torn, plain, ineffective, and unattractive.  </w:t>
      </w:r>
    </w:p>
    <w:p w:rsidR="0086315B" w:rsidRDefault="00574DC2" w:rsidP="00D75403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>Think about it: W</w:t>
      </w:r>
      <w:r w:rsidR="00B126F5">
        <w:rPr>
          <w:rFonts w:ascii="Gentium" w:hAnsi="Gentium"/>
          <w:sz w:val="28"/>
          <w:lang w:val="en-US" w:eastAsia="en-NZ" w:bidi="he-IL"/>
        </w:rPr>
        <w:t>hat have we got to offer to people out there?  W</w:t>
      </w:r>
      <w:r w:rsidR="008F3E7C">
        <w:rPr>
          <w:rFonts w:ascii="Gentium" w:hAnsi="Gentium"/>
          <w:sz w:val="28"/>
          <w:lang w:val="en-US" w:eastAsia="en-NZ" w:bidi="he-IL"/>
        </w:rPr>
        <w:t xml:space="preserve">ould anyone </w:t>
      </w:r>
      <w:r>
        <w:rPr>
          <w:rFonts w:ascii="Gentium" w:hAnsi="Gentium"/>
          <w:sz w:val="28"/>
          <w:lang w:val="en-US" w:eastAsia="en-NZ" w:bidi="he-IL"/>
        </w:rPr>
        <w:t>com</w:t>
      </w:r>
      <w:r w:rsidR="00B126F5">
        <w:rPr>
          <w:rFonts w:ascii="Gentium" w:hAnsi="Gentium"/>
          <w:sz w:val="28"/>
          <w:lang w:val="en-US" w:eastAsia="en-NZ" w:bidi="he-IL"/>
        </w:rPr>
        <w:t>e in here and be impressed?</w:t>
      </w:r>
      <w:r w:rsidR="008F3E7C">
        <w:rPr>
          <w:rFonts w:ascii="Gentium" w:hAnsi="Gentium"/>
          <w:sz w:val="28"/>
          <w:lang w:val="en-US" w:eastAsia="en-NZ" w:bidi="he-IL"/>
        </w:rPr>
        <w:t xml:space="preserve">  </w:t>
      </w:r>
      <w:r>
        <w:rPr>
          <w:rFonts w:ascii="Gentium" w:hAnsi="Gentium"/>
          <w:sz w:val="28"/>
          <w:lang w:val="en-US" w:eastAsia="en-NZ" w:bidi="he-IL"/>
        </w:rPr>
        <w:t>And w</w:t>
      </w:r>
      <w:r w:rsidR="008F3E7C">
        <w:rPr>
          <w:rFonts w:ascii="Gentium" w:hAnsi="Gentium"/>
          <w:sz w:val="28"/>
          <w:lang w:val="en-US" w:eastAsia="en-NZ" w:bidi="he-IL"/>
        </w:rPr>
        <w:t>e know what impresses people</w:t>
      </w:r>
      <w:r w:rsidR="00A97B7E">
        <w:rPr>
          <w:rFonts w:ascii="Gentium" w:hAnsi="Gentium"/>
          <w:sz w:val="28"/>
          <w:lang w:val="en-US" w:eastAsia="en-NZ" w:bidi="he-IL"/>
        </w:rPr>
        <w:t xml:space="preserve"> today</w:t>
      </w:r>
      <w:r w:rsidR="008F3E7C">
        <w:rPr>
          <w:rFonts w:ascii="Gentium" w:hAnsi="Gentium"/>
          <w:sz w:val="28"/>
          <w:lang w:val="en-US" w:eastAsia="en-NZ" w:bidi="he-IL"/>
        </w:rPr>
        <w:t xml:space="preserve"> – gold, ceremony, hipness, lights, cameras, action, celebrit</w:t>
      </w:r>
      <w:r w:rsidR="00C267FE">
        <w:rPr>
          <w:rFonts w:ascii="Gentium" w:hAnsi="Gentium"/>
          <w:sz w:val="28"/>
          <w:lang w:val="en-US" w:eastAsia="en-NZ" w:bidi="he-IL"/>
        </w:rPr>
        <w:t>ies</w:t>
      </w:r>
      <w:r w:rsidR="008F3E7C">
        <w:rPr>
          <w:rFonts w:ascii="Gentium" w:hAnsi="Gentium"/>
          <w:sz w:val="28"/>
          <w:lang w:val="en-US" w:eastAsia="en-NZ" w:bidi="he-IL"/>
        </w:rPr>
        <w:t xml:space="preserve">, programs, </w:t>
      </w:r>
      <w:r w:rsidR="00C267FE">
        <w:rPr>
          <w:rFonts w:ascii="Gentium" w:hAnsi="Gentium"/>
          <w:sz w:val="28"/>
          <w:lang w:val="en-US" w:eastAsia="en-NZ" w:bidi="he-IL"/>
        </w:rPr>
        <w:t xml:space="preserve">videos, </w:t>
      </w:r>
      <w:r w:rsidR="008F3E7C">
        <w:rPr>
          <w:rFonts w:ascii="Gentium" w:hAnsi="Gentium"/>
          <w:sz w:val="28"/>
          <w:lang w:val="en-US" w:eastAsia="en-NZ" w:bidi="he-IL"/>
        </w:rPr>
        <w:t>lead singers</w:t>
      </w:r>
      <w:r w:rsidR="002C2EC0">
        <w:rPr>
          <w:rFonts w:ascii="Gentium" w:hAnsi="Gentium"/>
          <w:sz w:val="28"/>
          <w:lang w:val="en-US" w:eastAsia="en-NZ" w:bidi="he-IL"/>
        </w:rPr>
        <w:t xml:space="preserve">, </w:t>
      </w:r>
      <w:r w:rsidR="00C267FE">
        <w:rPr>
          <w:rFonts w:ascii="Gentium" w:hAnsi="Gentium"/>
          <w:sz w:val="28"/>
          <w:lang w:val="en-US" w:eastAsia="en-NZ" w:bidi="he-IL"/>
        </w:rPr>
        <w:t xml:space="preserve">tear-jerking testimonies, and miracles.  But we have none of that.  It’s a plain old </w:t>
      </w:r>
      <w:proofErr w:type="gramStart"/>
      <w:r w:rsidR="00C267FE">
        <w:rPr>
          <w:rFonts w:ascii="Gentium" w:hAnsi="Gentium"/>
          <w:sz w:val="28"/>
          <w:lang w:val="en-US" w:eastAsia="en-NZ" w:bidi="he-IL"/>
        </w:rPr>
        <w:t>building,</w:t>
      </w:r>
      <w:proofErr w:type="gramEnd"/>
      <w:r w:rsidR="00C267FE">
        <w:rPr>
          <w:rFonts w:ascii="Gentium" w:hAnsi="Gentium"/>
          <w:sz w:val="28"/>
          <w:lang w:val="en-US" w:eastAsia="en-NZ" w:bidi="he-IL"/>
        </w:rPr>
        <w:t xml:space="preserve"> there is </w:t>
      </w:r>
      <w:r w:rsidR="00EB14E1">
        <w:rPr>
          <w:rFonts w:ascii="Gentium" w:hAnsi="Gentium"/>
          <w:sz w:val="28"/>
          <w:lang w:val="en-US" w:eastAsia="en-NZ" w:bidi="he-IL"/>
        </w:rPr>
        <w:t xml:space="preserve">certainly </w:t>
      </w:r>
      <w:r w:rsidR="00C267FE">
        <w:rPr>
          <w:rFonts w:ascii="Gentium" w:hAnsi="Gentium"/>
          <w:sz w:val="28"/>
          <w:lang w:val="en-US" w:eastAsia="en-NZ" w:bidi="he-IL"/>
        </w:rPr>
        <w:t xml:space="preserve">no hipness </w:t>
      </w:r>
      <w:r w:rsidR="00EB14E1">
        <w:rPr>
          <w:rFonts w:ascii="Gentium" w:hAnsi="Gentium"/>
          <w:sz w:val="28"/>
          <w:lang w:val="en-US" w:eastAsia="en-NZ" w:bidi="he-IL"/>
        </w:rPr>
        <w:t>in this pulpit</w:t>
      </w:r>
      <w:r w:rsidR="00C267FE">
        <w:rPr>
          <w:rFonts w:ascii="Gentium" w:hAnsi="Gentium"/>
          <w:sz w:val="28"/>
          <w:lang w:val="en-US" w:eastAsia="en-NZ" w:bidi="he-IL"/>
        </w:rPr>
        <w:t>, no celebrities, piano and organ and</w:t>
      </w:r>
      <w:r w:rsidR="00415695">
        <w:rPr>
          <w:rFonts w:ascii="Gentium" w:hAnsi="Gentium"/>
          <w:sz w:val="28"/>
          <w:lang w:val="en-US" w:eastAsia="en-NZ" w:bidi="he-IL"/>
        </w:rPr>
        <w:t xml:space="preserve"> un-cool</w:t>
      </w:r>
      <w:r w:rsidR="00C267FE">
        <w:rPr>
          <w:rFonts w:ascii="Gentium" w:hAnsi="Gentium"/>
          <w:sz w:val="28"/>
          <w:lang w:val="en-US" w:eastAsia="en-NZ" w:bidi="he-IL"/>
        </w:rPr>
        <w:t xml:space="preserve"> psalms and hymns, and </w:t>
      </w:r>
      <w:r w:rsidR="0086315B">
        <w:rPr>
          <w:rFonts w:ascii="Gentium" w:hAnsi="Gentium"/>
          <w:sz w:val="28"/>
          <w:lang w:val="en-US" w:eastAsia="en-NZ" w:bidi="he-IL"/>
        </w:rPr>
        <w:t xml:space="preserve">just </w:t>
      </w:r>
      <w:r w:rsidR="00C267FE">
        <w:rPr>
          <w:rFonts w:ascii="Gentium" w:hAnsi="Gentium"/>
          <w:sz w:val="28"/>
          <w:lang w:val="en-US" w:eastAsia="en-NZ" w:bidi="he-IL"/>
        </w:rPr>
        <w:t>the preaching of the gospel of the forgiveness of sins in Jesus from Sunday to Sunday.</w:t>
      </w:r>
      <w:r w:rsidR="00415695">
        <w:rPr>
          <w:rFonts w:ascii="Gentium" w:hAnsi="Gentium"/>
          <w:sz w:val="28"/>
          <w:lang w:val="en-US" w:eastAsia="en-NZ" w:bidi="he-IL"/>
        </w:rPr>
        <w:t xml:space="preserve">  </w:t>
      </w:r>
    </w:p>
    <w:p w:rsidR="004C363A" w:rsidRDefault="00415695" w:rsidP="00574DC2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>And look at us –</w:t>
      </w:r>
      <w:r w:rsidR="0086315B">
        <w:rPr>
          <w:rFonts w:ascii="Gentium" w:hAnsi="Gentium"/>
          <w:sz w:val="28"/>
          <w:lang w:val="en-US" w:eastAsia="en-NZ" w:bidi="he-IL"/>
        </w:rPr>
        <w:t xml:space="preserve"> anyone willing to come up the front and offer themselves as an example of godliness?  I didn’t think so.  </w:t>
      </w:r>
      <w:r w:rsidR="002B07E5">
        <w:rPr>
          <w:rFonts w:ascii="Gentium" w:hAnsi="Gentium"/>
          <w:sz w:val="28"/>
          <w:lang w:val="en-US" w:eastAsia="en-NZ" w:bidi="he-IL"/>
        </w:rPr>
        <w:t xml:space="preserve">We </w:t>
      </w:r>
      <w:r w:rsidR="00C40BAF">
        <w:rPr>
          <w:rFonts w:ascii="Gentium" w:hAnsi="Gentium"/>
          <w:sz w:val="28"/>
          <w:lang w:val="en-US" w:eastAsia="en-NZ" w:bidi="he-IL"/>
        </w:rPr>
        <w:t xml:space="preserve">have elders and deacons who are far from perfect, we </w:t>
      </w:r>
      <w:r w:rsidR="002B07E5">
        <w:rPr>
          <w:rFonts w:ascii="Gentium" w:hAnsi="Gentium"/>
          <w:sz w:val="28"/>
          <w:lang w:val="en-US" w:eastAsia="en-NZ" w:bidi="he-IL"/>
        </w:rPr>
        <w:t>have messy m</w:t>
      </w:r>
      <w:r w:rsidR="0086315B">
        <w:rPr>
          <w:rFonts w:ascii="Gentium" w:hAnsi="Gentium"/>
          <w:sz w:val="28"/>
          <w:lang w:val="en-US" w:eastAsia="en-NZ" w:bidi="he-IL"/>
        </w:rPr>
        <w:t xml:space="preserve">arriages, we have </w:t>
      </w:r>
      <w:r>
        <w:rPr>
          <w:rFonts w:ascii="Gentium" w:hAnsi="Gentium"/>
          <w:sz w:val="28"/>
          <w:lang w:val="en-US" w:eastAsia="en-NZ" w:bidi="he-IL"/>
        </w:rPr>
        <w:t xml:space="preserve">members </w:t>
      </w:r>
      <w:r w:rsidR="002B07E5">
        <w:rPr>
          <w:rFonts w:ascii="Gentium" w:hAnsi="Gentium"/>
          <w:sz w:val="28"/>
          <w:lang w:val="en-US" w:eastAsia="en-NZ" w:bidi="he-IL"/>
        </w:rPr>
        <w:t xml:space="preserve">who </w:t>
      </w:r>
      <w:r w:rsidR="004622BD">
        <w:rPr>
          <w:rFonts w:ascii="Gentium" w:hAnsi="Gentium"/>
          <w:sz w:val="28"/>
          <w:lang w:val="en-US" w:eastAsia="en-NZ" w:bidi="he-IL"/>
        </w:rPr>
        <w:t>disagree with each other about theology or Christian living</w:t>
      </w:r>
      <w:r w:rsidR="003F7D42">
        <w:rPr>
          <w:rFonts w:ascii="Gentium" w:hAnsi="Gentium"/>
          <w:sz w:val="28"/>
          <w:lang w:val="en-US" w:eastAsia="en-NZ" w:bidi="he-IL"/>
        </w:rPr>
        <w:t xml:space="preserve">, </w:t>
      </w:r>
      <w:r w:rsidR="0086315B">
        <w:rPr>
          <w:rFonts w:ascii="Gentium" w:hAnsi="Gentium"/>
          <w:sz w:val="28"/>
          <w:lang w:val="en-US" w:eastAsia="en-NZ" w:bidi="he-IL"/>
        </w:rPr>
        <w:t xml:space="preserve">we have </w:t>
      </w:r>
      <w:r w:rsidR="00EB14E1">
        <w:rPr>
          <w:rFonts w:ascii="Gentium" w:hAnsi="Gentium"/>
          <w:sz w:val="28"/>
          <w:lang w:val="en-US" w:eastAsia="en-NZ" w:bidi="he-IL"/>
        </w:rPr>
        <w:t xml:space="preserve">professed lovers of Christ who </w:t>
      </w:r>
      <w:r w:rsidR="002B07E5">
        <w:rPr>
          <w:rFonts w:ascii="Gentium" w:hAnsi="Gentium"/>
          <w:sz w:val="28"/>
          <w:lang w:val="en-US" w:eastAsia="en-NZ" w:bidi="he-IL"/>
        </w:rPr>
        <w:t xml:space="preserve">participate in as </w:t>
      </w:r>
      <w:r>
        <w:rPr>
          <w:rFonts w:ascii="Gentium" w:hAnsi="Gentium"/>
          <w:sz w:val="28"/>
          <w:lang w:val="en-US" w:eastAsia="en-NZ" w:bidi="he-IL"/>
        </w:rPr>
        <w:t>little of church as is possible,</w:t>
      </w:r>
      <w:r w:rsidR="00EB14E1">
        <w:rPr>
          <w:rFonts w:ascii="Gentium" w:hAnsi="Gentium"/>
          <w:sz w:val="28"/>
          <w:lang w:val="en-US" w:eastAsia="en-NZ" w:bidi="he-IL"/>
        </w:rPr>
        <w:t xml:space="preserve"> and yet every week </w:t>
      </w:r>
      <w:r w:rsidR="00574DC2">
        <w:rPr>
          <w:rFonts w:ascii="Gentium" w:hAnsi="Gentium"/>
          <w:sz w:val="28"/>
          <w:lang w:val="en-US" w:eastAsia="en-NZ" w:bidi="he-IL"/>
        </w:rPr>
        <w:t>we call on people to believe in Jesus and to become members of the church</w:t>
      </w:r>
      <w:r w:rsidR="00EB14E1">
        <w:rPr>
          <w:rFonts w:ascii="Gentium" w:hAnsi="Gentium"/>
          <w:sz w:val="28"/>
          <w:lang w:val="en-US" w:eastAsia="en-NZ" w:bidi="he-IL"/>
        </w:rPr>
        <w:t>!</w:t>
      </w:r>
      <w:r w:rsidR="00574DC2">
        <w:rPr>
          <w:rFonts w:ascii="Gentium" w:hAnsi="Gentium"/>
          <w:sz w:val="28"/>
          <w:lang w:val="en-US" w:eastAsia="en-NZ" w:bidi="he-IL"/>
        </w:rPr>
        <w:t xml:space="preserve">  </w:t>
      </w:r>
      <w:r w:rsidR="00A00E0E">
        <w:rPr>
          <w:rFonts w:ascii="Gentium" w:hAnsi="Gentium"/>
          <w:sz w:val="28"/>
          <w:lang w:val="en-US" w:eastAsia="en-NZ" w:bidi="he-IL"/>
        </w:rPr>
        <w:t>So w</w:t>
      </w:r>
      <w:r w:rsidR="00574DC2">
        <w:rPr>
          <w:rFonts w:ascii="Gentium" w:hAnsi="Gentium"/>
          <w:sz w:val="28"/>
          <w:lang w:val="en-US" w:eastAsia="en-NZ" w:bidi="he-IL"/>
        </w:rPr>
        <w:t xml:space="preserve">hat a tough sell, humanly speaking!  </w:t>
      </w:r>
    </w:p>
    <w:p w:rsidR="00162F0D" w:rsidRDefault="004C363A" w:rsidP="00574DC2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>But the church is the body or the bride of Jesus Christ.</w:t>
      </w:r>
      <w:r w:rsidR="00B126F5">
        <w:rPr>
          <w:rFonts w:ascii="Gentium" w:hAnsi="Gentium"/>
          <w:sz w:val="28"/>
          <w:lang w:val="en-US" w:eastAsia="en-NZ" w:bidi="he-IL"/>
        </w:rPr>
        <w:t xml:space="preserve"> </w:t>
      </w:r>
      <w:r>
        <w:rPr>
          <w:rFonts w:ascii="Gentium" w:hAnsi="Gentium"/>
          <w:sz w:val="28"/>
          <w:lang w:val="en-US" w:eastAsia="en-NZ" w:bidi="he-IL"/>
        </w:rPr>
        <w:t xml:space="preserve"> </w:t>
      </w:r>
      <w:proofErr w:type="gramStart"/>
      <w:r w:rsidRPr="00BB340B">
        <w:rPr>
          <w:rFonts w:ascii="Gentium" w:hAnsi="Gentium"/>
          <w:b/>
          <w:sz w:val="28"/>
          <w:lang w:val="en-US" w:eastAsia="en-NZ" w:bidi="he-IL"/>
        </w:rPr>
        <w:t>1 Timothy</w:t>
      </w:r>
      <w:proofErr w:type="gramEnd"/>
      <w:r w:rsidRPr="00BB340B">
        <w:rPr>
          <w:rFonts w:ascii="Gentium" w:hAnsi="Gentium"/>
          <w:b/>
          <w:sz w:val="28"/>
          <w:lang w:val="en-US" w:eastAsia="en-NZ" w:bidi="he-IL"/>
        </w:rPr>
        <w:t xml:space="preserve"> 3</w:t>
      </w:r>
      <w:r>
        <w:rPr>
          <w:rFonts w:ascii="Gentium" w:hAnsi="Gentium"/>
          <w:sz w:val="28"/>
          <w:lang w:val="en-US" w:eastAsia="en-NZ" w:bidi="he-IL"/>
        </w:rPr>
        <w:t xml:space="preserve"> calls the church “</w:t>
      </w:r>
      <w:r w:rsidRPr="004C363A">
        <w:rPr>
          <w:rFonts w:ascii="Gentium" w:hAnsi="Gentium"/>
          <w:i/>
          <w:sz w:val="28"/>
          <w:lang w:val="en-US" w:eastAsia="en-NZ" w:bidi="he-IL"/>
        </w:rPr>
        <w:t>the household of God</w:t>
      </w:r>
      <w:r>
        <w:rPr>
          <w:rFonts w:ascii="Gentium" w:hAnsi="Gentium"/>
          <w:sz w:val="28"/>
          <w:lang w:val="en-US" w:eastAsia="en-NZ" w:bidi="he-IL"/>
        </w:rPr>
        <w:t>” and “</w:t>
      </w:r>
      <w:r w:rsidRPr="004C363A">
        <w:rPr>
          <w:rFonts w:ascii="Gentium" w:hAnsi="Gentium"/>
          <w:i/>
          <w:sz w:val="28"/>
          <w:lang w:val="en-US" w:eastAsia="en-NZ" w:bidi="he-IL"/>
        </w:rPr>
        <w:t>the pillar and buttress of the truth</w:t>
      </w:r>
      <w:r>
        <w:rPr>
          <w:rFonts w:ascii="Gentium" w:hAnsi="Gentium"/>
          <w:sz w:val="28"/>
          <w:lang w:val="en-US" w:eastAsia="en-NZ" w:bidi="he-IL"/>
        </w:rPr>
        <w:t xml:space="preserve">.”  </w:t>
      </w:r>
      <w:r w:rsidRPr="00BB340B">
        <w:rPr>
          <w:rFonts w:ascii="Gentium" w:hAnsi="Gentium"/>
          <w:b/>
          <w:sz w:val="28"/>
          <w:lang w:val="en-US" w:eastAsia="en-NZ" w:bidi="he-IL"/>
        </w:rPr>
        <w:t>Ephesians 2</w:t>
      </w:r>
      <w:r>
        <w:rPr>
          <w:rFonts w:ascii="Gentium" w:hAnsi="Gentium"/>
          <w:sz w:val="28"/>
          <w:lang w:val="en-US" w:eastAsia="en-NZ" w:bidi="he-IL"/>
        </w:rPr>
        <w:t xml:space="preserve"> calls the church “</w:t>
      </w:r>
      <w:r w:rsidRPr="004C363A">
        <w:rPr>
          <w:rFonts w:ascii="Gentium" w:hAnsi="Gentium"/>
          <w:i/>
          <w:sz w:val="28"/>
          <w:lang w:val="en-US" w:eastAsia="en-NZ" w:bidi="he-IL"/>
        </w:rPr>
        <w:t>a dwelling place for God by the Spirit</w:t>
      </w:r>
      <w:r>
        <w:rPr>
          <w:rFonts w:ascii="Gentium" w:hAnsi="Gentium"/>
          <w:sz w:val="28"/>
          <w:lang w:val="en-US" w:eastAsia="en-NZ" w:bidi="he-IL"/>
        </w:rPr>
        <w:t>.”</w:t>
      </w:r>
      <w:r w:rsidR="001D1E62">
        <w:rPr>
          <w:rFonts w:ascii="Gentium" w:hAnsi="Gentium"/>
          <w:sz w:val="28"/>
          <w:lang w:val="en-US" w:eastAsia="en-NZ" w:bidi="he-IL"/>
        </w:rPr>
        <w:t xml:space="preserve">  </w:t>
      </w:r>
      <w:r w:rsidR="00057585" w:rsidRPr="00BB340B">
        <w:rPr>
          <w:rFonts w:ascii="Gentium" w:hAnsi="Gentium"/>
          <w:b/>
          <w:sz w:val="28"/>
          <w:lang w:val="en-US" w:eastAsia="en-NZ" w:bidi="he-IL"/>
        </w:rPr>
        <w:t>1 John 1</w:t>
      </w:r>
      <w:r w:rsidR="00057585">
        <w:rPr>
          <w:rFonts w:ascii="Gentium" w:hAnsi="Gentium"/>
          <w:sz w:val="28"/>
          <w:lang w:val="en-US" w:eastAsia="en-NZ" w:bidi="he-IL"/>
        </w:rPr>
        <w:t xml:space="preserve"> explains that the church is where we enjoy fellowship with one another and “</w:t>
      </w:r>
      <w:r w:rsidR="00057585" w:rsidRPr="00057585">
        <w:rPr>
          <w:rFonts w:ascii="Gentium" w:hAnsi="Gentium"/>
          <w:i/>
          <w:sz w:val="28"/>
          <w:lang w:val="en-US" w:eastAsia="en-NZ" w:bidi="he-IL"/>
        </w:rPr>
        <w:t xml:space="preserve">with the Father and with His Son </w:t>
      </w:r>
      <w:r w:rsidR="00057585" w:rsidRPr="00057585">
        <w:rPr>
          <w:rFonts w:ascii="Gentium" w:hAnsi="Gentium"/>
          <w:i/>
          <w:sz w:val="28"/>
          <w:lang w:val="en-US" w:eastAsia="en-NZ" w:bidi="he-IL"/>
        </w:rPr>
        <w:lastRenderedPageBreak/>
        <w:t>Jesus Christ</w:t>
      </w:r>
      <w:r w:rsidR="00057585">
        <w:rPr>
          <w:rFonts w:ascii="Gentium" w:hAnsi="Gentium"/>
          <w:sz w:val="28"/>
          <w:lang w:val="en-US" w:eastAsia="en-NZ" w:bidi="he-IL"/>
        </w:rPr>
        <w:t xml:space="preserve">.”  And </w:t>
      </w:r>
      <w:r w:rsidR="001D1E62" w:rsidRPr="00BB340B">
        <w:rPr>
          <w:rFonts w:ascii="Gentium" w:hAnsi="Gentium"/>
          <w:b/>
          <w:sz w:val="28"/>
          <w:lang w:val="en-US" w:eastAsia="en-NZ" w:bidi="he-IL"/>
        </w:rPr>
        <w:t>Ephesians 4</w:t>
      </w:r>
      <w:r w:rsidR="001D1E62">
        <w:rPr>
          <w:rFonts w:ascii="Gentium" w:hAnsi="Gentium"/>
          <w:sz w:val="28"/>
          <w:lang w:val="en-US" w:eastAsia="en-NZ" w:bidi="he-IL"/>
        </w:rPr>
        <w:t xml:space="preserve"> tells us that it is in and through the church that believers are equipped for the work of ministry</w:t>
      </w:r>
      <w:r w:rsidR="00057585">
        <w:rPr>
          <w:rFonts w:ascii="Gentium" w:hAnsi="Gentium"/>
          <w:sz w:val="28"/>
          <w:lang w:val="en-US" w:eastAsia="en-NZ" w:bidi="he-IL"/>
        </w:rPr>
        <w:t>.</w:t>
      </w:r>
    </w:p>
    <w:p w:rsidR="00C10659" w:rsidRPr="008E5C07" w:rsidRDefault="00C10659" w:rsidP="00C10659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Samuel Stone </w:t>
      </w:r>
      <w:r w:rsidR="004C363A">
        <w:rPr>
          <w:rFonts w:ascii="Gentium" w:hAnsi="Gentium"/>
          <w:sz w:val="28"/>
          <w:lang w:val="en-US" w:eastAsia="en-NZ" w:bidi="he-IL"/>
        </w:rPr>
        <w:t>captured th</w:t>
      </w:r>
      <w:r w:rsidR="00BB340B">
        <w:rPr>
          <w:rFonts w:ascii="Gentium" w:hAnsi="Gentium"/>
          <w:sz w:val="28"/>
          <w:lang w:val="en-US" w:eastAsia="en-NZ" w:bidi="he-IL"/>
        </w:rPr>
        <w:t xml:space="preserve">ese twin realities </w:t>
      </w:r>
      <w:r>
        <w:rPr>
          <w:rFonts w:ascii="Gentium" w:hAnsi="Gentium"/>
          <w:sz w:val="28"/>
          <w:lang w:val="en-US" w:eastAsia="en-NZ" w:bidi="he-IL"/>
        </w:rPr>
        <w:t xml:space="preserve">in </w:t>
      </w:r>
      <w:r w:rsidR="00BB340B">
        <w:rPr>
          <w:rFonts w:ascii="Gentium" w:hAnsi="Gentium"/>
          <w:sz w:val="28"/>
          <w:lang w:val="en-US" w:eastAsia="en-NZ" w:bidi="he-IL"/>
        </w:rPr>
        <w:t>the h</w:t>
      </w:r>
      <w:r>
        <w:rPr>
          <w:rFonts w:ascii="Gentium" w:hAnsi="Gentium"/>
          <w:sz w:val="28"/>
          <w:lang w:val="en-US" w:eastAsia="en-NZ" w:bidi="he-IL"/>
        </w:rPr>
        <w:t>ymn</w:t>
      </w:r>
      <w:r w:rsidR="00BB340B">
        <w:rPr>
          <w:rFonts w:ascii="Gentium" w:hAnsi="Gentium"/>
          <w:sz w:val="28"/>
          <w:lang w:val="en-US" w:eastAsia="en-NZ" w:bidi="he-IL"/>
        </w:rPr>
        <w:t xml:space="preserve"> we shall sing after the sermon:</w:t>
      </w:r>
      <w:r>
        <w:rPr>
          <w:rFonts w:ascii="Gentium" w:hAnsi="Gentium"/>
          <w:sz w:val="28"/>
          <w:lang w:val="en-US" w:eastAsia="en-NZ" w:bidi="he-IL"/>
        </w:rPr>
        <w:t xml:space="preserve"> </w:t>
      </w:r>
      <w:r w:rsidR="00BB340B">
        <w:rPr>
          <w:rFonts w:ascii="Gentium" w:hAnsi="Gentium"/>
          <w:sz w:val="28"/>
          <w:lang w:val="en-US" w:eastAsia="en-NZ" w:bidi="he-IL"/>
        </w:rPr>
        <w:t>T</w:t>
      </w:r>
      <w:r>
        <w:rPr>
          <w:rFonts w:ascii="Gentium" w:hAnsi="Gentium"/>
          <w:sz w:val="28"/>
          <w:lang w:val="en-US" w:eastAsia="en-NZ" w:bidi="he-IL"/>
        </w:rPr>
        <w:t>he Church’s One Foundation:</w:t>
      </w:r>
    </w:p>
    <w:p w:rsidR="00C10659" w:rsidRPr="004622BD" w:rsidRDefault="00C10659" w:rsidP="00AC7549">
      <w:pPr>
        <w:pStyle w:val="ListParagraph"/>
        <w:shd w:val="clear" w:color="auto" w:fill="FFFFFF"/>
        <w:ind w:left="851"/>
        <w:rPr>
          <w:rFonts w:ascii="Gentium" w:hAnsi="Gentium"/>
          <w:i/>
          <w:sz w:val="28"/>
          <w:szCs w:val="28"/>
          <w:lang w:eastAsia="en-NZ"/>
        </w:rPr>
      </w:pPr>
      <w:r w:rsidRPr="004622BD">
        <w:rPr>
          <w:rFonts w:ascii="Gentium" w:hAnsi="Gentium"/>
          <w:i/>
          <w:sz w:val="28"/>
          <w:szCs w:val="28"/>
          <w:lang w:eastAsia="en-NZ"/>
        </w:rPr>
        <w:t>The church's one Foundation is Jesus Christ her Lord;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she is His new creation, by water and the Word;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 xml:space="preserve">from </w:t>
      </w:r>
      <w:proofErr w:type="spellStart"/>
      <w:r w:rsidRPr="004622BD">
        <w:rPr>
          <w:rFonts w:ascii="Gentium" w:hAnsi="Gentium"/>
          <w:i/>
          <w:sz w:val="28"/>
          <w:szCs w:val="28"/>
          <w:lang w:eastAsia="en-NZ"/>
        </w:rPr>
        <w:t>heav'n</w:t>
      </w:r>
      <w:proofErr w:type="spellEnd"/>
      <w:r w:rsidRPr="004622BD">
        <w:rPr>
          <w:rFonts w:ascii="Gentium" w:hAnsi="Gentium"/>
          <w:i/>
          <w:sz w:val="28"/>
          <w:szCs w:val="28"/>
          <w:lang w:eastAsia="en-NZ"/>
        </w:rPr>
        <w:t xml:space="preserve"> He came and sought her to be His holy bride;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with His own blood He bought her, and for her life He died.</w:t>
      </w:r>
    </w:p>
    <w:p w:rsidR="00C10659" w:rsidRPr="004622BD" w:rsidRDefault="00C10659" w:rsidP="00AC7549">
      <w:pPr>
        <w:pStyle w:val="ListParagraph"/>
        <w:shd w:val="clear" w:color="auto" w:fill="FFFFFF"/>
        <w:ind w:left="851"/>
        <w:rPr>
          <w:rFonts w:ascii="Gentium" w:hAnsi="Gentium"/>
          <w:i/>
          <w:sz w:val="28"/>
          <w:szCs w:val="28"/>
          <w:lang w:eastAsia="en-NZ"/>
        </w:rPr>
      </w:pPr>
      <w:r w:rsidRPr="004622BD">
        <w:rPr>
          <w:rFonts w:ascii="Gentium" w:hAnsi="Gentium"/>
          <w:i/>
          <w:sz w:val="28"/>
          <w:szCs w:val="28"/>
          <w:lang w:eastAsia="en-NZ"/>
        </w:rPr>
        <w:t>Tho' with a scornful wonder, men see her sore oppressed,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by schisms rent asunder, by heresies distressed,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yet saints their watch are keeping, their cry goes up, "How long?"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And soon the night of weeping shall be the morn of song.</w:t>
      </w:r>
    </w:p>
    <w:p w:rsidR="00942AB3" w:rsidRDefault="00C10659" w:rsidP="00942AB3">
      <w:pPr>
        <w:pStyle w:val="ListParagraph"/>
        <w:shd w:val="clear" w:color="auto" w:fill="FFFFFF"/>
        <w:ind w:left="851"/>
        <w:rPr>
          <w:rFonts w:ascii="Gentium" w:hAnsi="Gentium"/>
          <w:i/>
          <w:sz w:val="28"/>
          <w:szCs w:val="28"/>
          <w:lang w:eastAsia="en-NZ"/>
        </w:rPr>
      </w:pPr>
      <w:r w:rsidRPr="004622BD">
        <w:rPr>
          <w:rFonts w:ascii="Gentium" w:hAnsi="Gentium"/>
          <w:i/>
          <w:sz w:val="28"/>
          <w:szCs w:val="28"/>
          <w:lang w:eastAsia="en-NZ"/>
        </w:rPr>
        <w:t>Mid toil and tribulation, and tumult of her war</w:t>
      </w:r>
      <w:proofErr w:type="gramStart"/>
      <w:r w:rsidRPr="004622BD">
        <w:rPr>
          <w:rFonts w:ascii="Gentium" w:hAnsi="Gentium"/>
          <w:i/>
          <w:sz w:val="28"/>
          <w:szCs w:val="28"/>
          <w:lang w:eastAsia="en-NZ"/>
        </w:rPr>
        <w:t>,</w:t>
      </w:r>
      <w:proofErr w:type="gramEnd"/>
      <w:r w:rsidRPr="004622BD">
        <w:rPr>
          <w:rFonts w:ascii="Gentium" w:hAnsi="Gentium"/>
          <w:i/>
          <w:sz w:val="28"/>
          <w:szCs w:val="28"/>
          <w:lang w:eastAsia="en-NZ"/>
        </w:rPr>
        <w:br/>
        <w:t>she waits the consummation of peace for evermore;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till with the vision glorious her longing eyes are blest,</w:t>
      </w:r>
      <w:r w:rsidRPr="004622BD">
        <w:rPr>
          <w:rFonts w:ascii="Gentium" w:hAnsi="Gentium"/>
          <w:i/>
          <w:sz w:val="28"/>
          <w:szCs w:val="28"/>
          <w:lang w:eastAsia="en-NZ"/>
        </w:rPr>
        <w:br/>
        <w:t>and the great church victorious shall be the church at rest.</w:t>
      </w:r>
    </w:p>
    <w:p w:rsidR="00942AB3" w:rsidRPr="00942AB3" w:rsidRDefault="00F70E71" w:rsidP="00942AB3">
      <w:pPr>
        <w:pStyle w:val="ListParagraph"/>
        <w:numPr>
          <w:ilvl w:val="2"/>
          <w:numId w:val="5"/>
        </w:numPr>
        <w:shd w:val="clear" w:color="auto" w:fill="FFFFFF"/>
        <w:rPr>
          <w:rFonts w:ascii="Gentium" w:hAnsi="Gentium"/>
          <w:i/>
          <w:sz w:val="28"/>
          <w:szCs w:val="28"/>
          <w:lang w:eastAsia="en-NZ"/>
        </w:rPr>
      </w:pPr>
      <w:r w:rsidRPr="00942AB3">
        <w:rPr>
          <w:rFonts w:ascii="Gentium" w:hAnsi="Gentium"/>
          <w:sz w:val="28"/>
          <w:szCs w:val="28"/>
        </w:rPr>
        <w:t>Some</w:t>
      </w:r>
      <w:r w:rsidR="008F6CE2" w:rsidRPr="00942AB3">
        <w:rPr>
          <w:rFonts w:ascii="Gentium" w:hAnsi="Gentium"/>
          <w:sz w:val="28"/>
          <w:szCs w:val="28"/>
        </w:rPr>
        <w:t>one</w:t>
      </w:r>
      <w:r w:rsidRPr="00942AB3">
        <w:rPr>
          <w:rFonts w:ascii="Gentium" w:hAnsi="Gentium"/>
          <w:sz w:val="28"/>
          <w:szCs w:val="28"/>
        </w:rPr>
        <w:t xml:space="preserve"> who was only half joking once said, “If you should find the perfect church, without one fault or smear, for goodness sake! </w:t>
      </w:r>
      <w:proofErr w:type="gramStart"/>
      <w:r w:rsidRPr="00942AB3">
        <w:rPr>
          <w:rFonts w:ascii="Gentium" w:hAnsi="Gentium"/>
          <w:sz w:val="28"/>
          <w:szCs w:val="28"/>
        </w:rPr>
        <w:t>don't</w:t>
      </w:r>
      <w:proofErr w:type="gramEnd"/>
      <w:r w:rsidRPr="00942AB3">
        <w:rPr>
          <w:rFonts w:ascii="Gentium" w:hAnsi="Gentium"/>
          <w:sz w:val="28"/>
          <w:szCs w:val="28"/>
        </w:rPr>
        <w:t xml:space="preserve"> join that church, you'd spoil the atmosphere.”  </w:t>
      </w:r>
      <w:r w:rsidR="008F6CE2" w:rsidRPr="00942AB3">
        <w:rPr>
          <w:rFonts w:ascii="Gentium" w:hAnsi="Gentium"/>
          <w:sz w:val="28"/>
          <w:szCs w:val="28"/>
        </w:rPr>
        <w:t xml:space="preserve">And the point </w:t>
      </w:r>
      <w:r w:rsidR="00832992" w:rsidRPr="00942AB3">
        <w:rPr>
          <w:rFonts w:ascii="Gentium" w:hAnsi="Gentium"/>
          <w:sz w:val="28"/>
          <w:szCs w:val="28"/>
        </w:rPr>
        <w:t xml:space="preserve">being made </w:t>
      </w:r>
      <w:r w:rsidR="008F6CE2" w:rsidRPr="00942AB3">
        <w:rPr>
          <w:rFonts w:ascii="Gentium" w:hAnsi="Gentium"/>
          <w:sz w:val="28"/>
          <w:szCs w:val="28"/>
        </w:rPr>
        <w:t xml:space="preserve">is that there are no perfect people, so if you put a bunch of them together there will be conflicts and flaws and pain. </w:t>
      </w:r>
    </w:p>
    <w:p w:rsidR="008F6CE2" w:rsidRPr="00942AB3" w:rsidRDefault="00832992" w:rsidP="00942AB3">
      <w:pPr>
        <w:pStyle w:val="ListParagraph"/>
        <w:numPr>
          <w:ilvl w:val="2"/>
          <w:numId w:val="5"/>
        </w:numPr>
        <w:shd w:val="clear" w:color="auto" w:fill="FFFFFF"/>
        <w:rPr>
          <w:rFonts w:ascii="Gentium" w:hAnsi="Gentium"/>
          <w:i/>
          <w:sz w:val="28"/>
          <w:szCs w:val="28"/>
          <w:lang w:eastAsia="en-NZ"/>
        </w:rPr>
      </w:pPr>
      <w:r w:rsidRPr="00942AB3">
        <w:rPr>
          <w:rFonts w:ascii="Gentium" w:hAnsi="Gentium"/>
          <w:sz w:val="28"/>
          <w:szCs w:val="28"/>
        </w:rPr>
        <w:t xml:space="preserve">Now, </w:t>
      </w:r>
      <w:r w:rsidR="00942AB3">
        <w:rPr>
          <w:rFonts w:ascii="Gentium" w:hAnsi="Gentium"/>
          <w:sz w:val="28"/>
          <w:szCs w:val="28"/>
        </w:rPr>
        <w:t xml:space="preserve">none of </w:t>
      </w:r>
      <w:r w:rsidR="008F6CE2" w:rsidRPr="00942AB3">
        <w:rPr>
          <w:rFonts w:ascii="Gentium" w:hAnsi="Gentium"/>
          <w:sz w:val="28"/>
          <w:szCs w:val="28"/>
        </w:rPr>
        <w:t>this is to suggest that we should ever be satisfied with bad behaviour in the church of Christ</w:t>
      </w:r>
      <w:r w:rsidR="00942AB3">
        <w:rPr>
          <w:rFonts w:ascii="Gentium" w:hAnsi="Gentium"/>
          <w:sz w:val="28"/>
          <w:szCs w:val="28"/>
        </w:rPr>
        <w:t>.  B</w:t>
      </w:r>
      <w:r w:rsidR="008F6CE2" w:rsidRPr="00942AB3">
        <w:rPr>
          <w:rFonts w:ascii="Gentium" w:hAnsi="Gentium"/>
          <w:sz w:val="28"/>
          <w:szCs w:val="28"/>
        </w:rPr>
        <w:t xml:space="preserve">ut in the same way that </w:t>
      </w:r>
      <w:r w:rsidRPr="00942AB3">
        <w:rPr>
          <w:rFonts w:ascii="Gentium" w:hAnsi="Gentium"/>
          <w:sz w:val="28"/>
          <w:szCs w:val="28"/>
        </w:rPr>
        <w:t xml:space="preserve">King </w:t>
      </w:r>
      <w:r w:rsidR="008F6CE2" w:rsidRPr="00942AB3">
        <w:rPr>
          <w:rFonts w:ascii="Gentium" w:hAnsi="Gentium"/>
          <w:sz w:val="28"/>
          <w:szCs w:val="28"/>
        </w:rPr>
        <w:t xml:space="preserve">Jesus was at work when He looked pathetic to human eyes, </w:t>
      </w:r>
      <w:r w:rsidRPr="00942AB3">
        <w:rPr>
          <w:rFonts w:ascii="Gentium" w:hAnsi="Gentium"/>
          <w:sz w:val="28"/>
          <w:szCs w:val="28"/>
        </w:rPr>
        <w:t xml:space="preserve">so, today, </w:t>
      </w:r>
      <w:r w:rsidR="008F6CE2" w:rsidRPr="00942AB3">
        <w:rPr>
          <w:rFonts w:ascii="Gentium" w:hAnsi="Gentium"/>
          <w:sz w:val="28"/>
          <w:szCs w:val="28"/>
        </w:rPr>
        <w:t xml:space="preserve">He </w:t>
      </w:r>
      <w:r w:rsidR="00D81286">
        <w:rPr>
          <w:rFonts w:ascii="Gentium" w:hAnsi="Gentium"/>
          <w:sz w:val="28"/>
          <w:szCs w:val="28"/>
        </w:rPr>
        <w:t>builds</w:t>
      </w:r>
      <w:r w:rsidR="00F45DF0" w:rsidRPr="00942AB3">
        <w:rPr>
          <w:rFonts w:ascii="Gentium" w:hAnsi="Gentium"/>
          <w:sz w:val="28"/>
          <w:szCs w:val="28"/>
        </w:rPr>
        <w:t xml:space="preserve"> His kingdom t</w:t>
      </w:r>
      <w:r w:rsidR="008F6CE2" w:rsidRPr="00942AB3">
        <w:rPr>
          <w:rFonts w:ascii="Gentium" w:hAnsi="Gentium"/>
          <w:sz w:val="28"/>
          <w:szCs w:val="28"/>
        </w:rPr>
        <w:t>hrough congregations that look pathetic</w:t>
      </w:r>
      <w:r w:rsidR="00F45DF0" w:rsidRPr="00942AB3">
        <w:rPr>
          <w:rFonts w:ascii="Gentium" w:hAnsi="Gentium"/>
          <w:sz w:val="28"/>
          <w:szCs w:val="28"/>
        </w:rPr>
        <w:t xml:space="preserve"> to human eyes</w:t>
      </w:r>
      <w:r w:rsidR="008F6CE2" w:rsidRPr="00942AB3">
        <w:rPr>
          <w:rFonts w:ascii="Gentium" w:hAnsi="Gentium"/>
          <w:sz w:val="28"/>
          <w:szCs w:val="28"/>
        </w:rPr>
        <w:t xml:space="preserve">.  </w:t>
      </w:r>
    </w:p>
    <w:p w:rsidR="006A2CD9" w:rsidRPr="004F1FBF" w:rsidRDefault="00F70E71" w:rsidP="00942AB3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 w:rsidRPr="004F1FBF">
        <w:rPr>
          <w:rFonts w:ascii="Gentium" w:hAnsi="Gentium"/>
          <w:sz w:val="28"/>
          <w:lang w:val="en-US" w:eastAsia="en-NZ" w:bidi="he-IL"/>
        </w:rPr>
        <w:t>A</w:t>
      </w:r>
      <w:r w:rsidR="00832992" w:rsidRPr="004F1FBF">
        <w:rPr>
          <w:rFonts w:ascii="Gentium" w:hAnsi="Gentium"/>
          <w:sz w:val="28"/>
          <w:lang w:val="en-US" w:eastAsia="en-NZ" w:bidi="he-IL"/>
        </w:rPr>
        <w:t xml:space="preserve">nd if you understand </w:t>
      </w:r>
      <w:r w:rsidR="00942AB3" w:rsidRPr="004F1FBF">
        <w:rPr>
          <w:rFonts w:ascii="Gentium" w:hAnsi="Gentium"/>
          <w:sz w:val="28"/>
          <w:lang w:val="en-US" w:eastAsia="en-NZ" w:bidi="he-IL"/>
        </w:rPr>
        <w:t>this it</w:t>
      </w:r>
      <w:r w:rsidR="00832992" w:rsidRPr="004F1FBF">
        <w:rPr>
          <w:rFonts w:ascii="Gentium" w:hAnsi="Gentium"/>
          <w:sz w:val="28"/>
          <w:lang w:val="en-US" w:eastAsia="en-NZ" w:bidi="he-IL"/>
        </w:rPr>
        <w:t xml:space="preserve"> will set you free to serve in the church </w:t>
      </w:r>
      <w:r w:rsidR="00832992" w:rsidRPr="004F1FBF">
        <w:rPr>
          <w:rFonts w:ascii="Gentium" w:hAnsi="Gentium"/>
          <w:i/>
          <w:sz w:val="28"/>
          <w:lang w:val="en-US" w:eastAsia="en-NZ" w:bidi="he-IL"/>
        </w:rPr>
        <w:t>even when it is tough</w:t>
      </w:r>
      <w:r w:rsidR="00832992" w:rsidRPr="004F1FBF">
        <w:rPr>
          <w:rFonts w:ascii="Gentium" w:hAnsi="Gentium"/>
          <w:sz w:val="28"/>
          <w:lang w:val="en-US" w:eastAsia="en-NZ" w:bidi="he-IL"/>
        </w:rPr>
        <w:t xml:space="preserve">.  You see, the world says that you get things done only when everyone is </w:t>
      </w:r>
      <w:r w:rsidR="001F416B" w:rsidRPr="004F1FBF">
        <w:rPr>
          <w:rFonts w:ascii="Gentium" w:hAnsi="Gentium"/>
          <w:sz w:val="28"/>
          <w:lang w:val="en-US" w:eastAsia="en-NZ" w:bidi="he-IL"/>
        </w:rPr>
        <w:t xml:space="preserve">happy </w:t>
      </w:r>
      <w:r w:rsidR="00832992" w:rsidRPr="004F1FBF">
        <w:rPr>
          <w:rFonts w:ascii="Gentium" w:hAnsi="Gentium"/>
          <w:sz w:val="28"/>
          <w:lang w:val="en-US" w:eastAsia="en-NZ" w:bidi="he-IL"/>
        </w:rPr>
        <w:t>and they are running at 100% efficiency and there is mutual respect between members and leaders and a shared vision and strategy.</w:t>
      </w:r>
      <w:r w:rsidR="00942AB3" w:rsidRPr="004F1FBF">
        <w:rPr>
          <w:rFonts w:ascii="Gentium" w:hAnsi="Gentium"/>
          <w:sz w:val="28"/>
          <w:lang w:val="en-US" w:eastAsia="en-NZ" w:bidi="he-IL"/>
        </w:rPr>
        <w:t xml:space="preserve">  And the Apostle Paul </w:t>
      </w:r>
      <w:r w:rsidR="005874EE" w:rsidRPr="004F1FBF">
        <w:rPr>
          <w:rFonts w:ascii="Gentium" w:hAnsi="Gentium"/>
          <w:sz w:val="28"/>
          <w:lang w:val="en-US" w:eastAsia="en-NZ" w:bidi="he-IL"/>
        </w:rPr>
        <w:t>fell into this way of thinking once also when</w:t>
      </w:r>
      <w:r w:rsidR="00942AB3" w:rsidRPr="004F1FBF">
        <w:rPr>
          <w:rFonts w:ascii="Gentium" w:hAnsi="Gentium"/>
          <w:sz w:val="28"/>
          <w:lang w:val="en-US" w:eastAsia="en-NZ" w:bidi="he-IL"/>
        </w:rPr>
        <w:t xml:space="preserve"> he asked the Lord to take away his thorn in the flesh so </w:t>
      </w:r>
      <w:r w:rsidR="005874EE" w:rsidRPr="004F1FBF">
        <w:rPr>
          <w:rFonts w:ascii="Gentium" w:hAnsi="Gentium"/>
          <w:sz w:val="28"/>
          <w:lang w:val="en-US" w:eastAsia="en-NZ" w:bidi="he-IL"/>
        </w:rPr>
        <w:t xml:space="preserve">that </w:t>
      </w:r>
      <w:r w:rsidR="00942AB3" w:rsidRPr="004F1FBF">
        <w:rPr>
          <w:rFonts w:ascii="Gentium" w:hAnsi="Gentium"/>
          <w:sz w:val="28"/>
          <w:lang w:val="en-US" w:eastAsia="en-NZ" w:bidi="he-IL"/>
        </w:rPr>
        <w:t xml:space="preserve">he could serve the Lord to his maximum potential.  </w:t>
      </w:r>
      <w:r w:rsidR="00832992" w:rsidRPr="004F1FBF">
        <w:rPr>
          <w:rFonts w:ascii="Gentium" w:hAnsi="Gentium"/>
          <w:sz w:val="28"/>
          <w:lang w:val="en-US" w:eastAsia="en-NZ" w:bidi="he-IL"/>
        </w:rPr>
        <w:t xml:space="preserve">But </w:t>
      </w:r>
      <w:r w:rsidR="00942AB3" w:rsidRPr="004F1FBF">
        <w:rPr>
          <w:rFonts w:ascii="Gentium" w:hAnsi="Gentium"/>
          <w:sz w:val="28"/>
          <w:lang w:val="en-US" w:eastAsia="en-NZ" w:bidi="he-IL"/>
        </w:rPr>
        <w:t>the Lord said to Paul, “</w:t>
      </w:r>
      <w:r w:rsidR="00832992" w:rsidRPr="004F1FBF">
        <w:rPr>
          <w:rFonts w:ascii="Gentium" w:hAnsi="Gentium"/>
          <w:i/>
          <w:sz w:val="28"/>
          <w:lang w:val="en-US" w:eastAsia="en-NZ" w:bidi="he-IL"/>
        </w:rPr>
        <w:t>My grace is sufficient for you, for my power is made perfect in weakness</w:t>
      </w:r>
      <w:r w:rsidR="00832992" w:rsidRPr="004F1FBF">
        <w:rPr>
          <w:rFonts w:ascii="Gentium" w:hAnsi="Gentium"/>
          <w:sz w:val="28"/>
          <w:lang w:val="en-US" w:eastAsia="en-NZ" w:bidi="he-IL"/>
        </w:rPr>
        <w:t>.</w:t>
      </w:r>
      <w:r w:rsidR="00942AB3" w:rsidRPr="004F1FBF">
        <w:rPr>
          <w:rFonts w:ascii="Gentium" w:hAnsi="Gentium"/>
          <w:sz w:val="28"/>
          <w:lang w:val="en-US" w:eastAsia="en-NZ" w:bidi="he-IL"/>
        </w:rPr>
        <w:t>”  So Paul said, “</w:t>
      </w:r>
      <w:r w:rsidR="00832992" w:rsidRPr="004F1FBF">
        <w:rPr>
          <w:rFonts w:ascii="Gentium" w:hAnsi="Gentium"/>
          <w:i/>
          <w:sz w:val="28"/>
          <w:lang w:val="en-US" w:eastAsia="en-NZ" w:bidi="he-IL"/>
        </w:rPr>
        <w:t xml:space="preserve">Therefore I will boast all the more gladly of my weaknesses, so that the power of Christ may rest upon me.  For the sake of Christ, then, I am content with weaknesses, insults, hardships, persecutions, and calamities. </w:t>
      </w:r>
      <w:r w:rsidR="00942AB3" w:rsidRPr="004F1FBF">
        <w:rPr>
          <w:rFonts w:ascii="Gentium" w:hAnsi="Gentium"/>
          <w:i/>
          <w:sz w:val="28"/>
          <w:lang w:val="en-US" w:eastAsia="en-NZ" w:bidi="he-IL"/>
        </w:rPr>
        <w:t xml:space="preserve"> </w:t>
      </w:r>
      <w:r w:rsidR="00832992" w:rsidRPr="004F1FBF">
        <w:rPr>
          <w:rFonts w:ascii="Gentium" w:hAnsi="Gentium"/>
          <w:i/>
          <w:sz w:val="28"/>
          <w:lang w:val="en-US" w:eastAsia="en-NZ" w:bidi="he-IL"/>
        </w:rPr>
        <w:t>For when I am weak, then I am strong</w:t>
      </w:r>
      <w:r w:rsidR="00832992" w:rsidRPr="004F1FBF">
        <w:rPr>
          <w:rFonts w:ascii="Gentium" w:hAnsi="Gentium"/>
          <w:sz w:val="28"/>
          <w:lang w:val="en-US" w:eastAsia="en-NZ" w:bidi="he-IL"/>
        </w:rPr>
        <w:t>.</w:t>
      </w:r>
      <w:r w:rsidR="00942AB3" w:rsidRPr="004F1FBF">
        <w:rPr>
          <w:rFonts w:ascii="Gentium" w:hAnsi="Gentium"/>
          <w:sz w:val="28"/>
          <w:lang w:val="en-US" w:eastAsia="en-NZ" w:bidi="he-IL"/>
        </w:rPr>
        <w:t>”</w:t>
      </w:r>
    </w:p>
    <w:p w:rsidR="005874EE" w:rsidRPr="00942AB3" w:rsidRDefault="001F416B" w:rsidP="00942AB3">
      <w:pPr>
        <w:pStyle w:val="ListParagraph"/>
        <w:numPr>
          <w:ilvl w:val="2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So if we are a congregation of those who are committed and willing so long as we are happy and we agree and we feel loved and valued, there </w:t>
      </w:r>
      <w:r w:rsidR="004F1FBF">
        <w:rPr>
          <w:rFonts w:ascii="Gentium" w:hAnsi="Gentium"/>
          <w:sz w:val="28"/>
          <w:lang w:val="en-US" w:eastAsia="en-NZ" w:bidi="he-IL"/>
        </w:rPr>
        <w:t xml:space="preserve">simply </w:t>
      </w:r>
      <w:r>
        <w:rPr>
          <w:rFonts w:ascii="Gentium" w:hAnsi="Gentium"/>
          <w:sz w:val="28"/>
          <w:lang w:val="en-US" w:eastAsia="en-NZ" w:bidi="he-IL"/>
        </w:rPr>
        <w:t xml:space="preserve">will not be much kingdom work done in and through us.  But if we are </w:t>
      </w:r>
      <w:r w:rsidR="004F1FBF">
        <w:rPr>
          <w:rFonts w:ascii="Gentium" w:hAnsi="Gentium"/>
          <w:sz w:val="28"/>
          <w:lang w:val="en-US" w:eastAsia="en-NZ" w:bidi="he-IL"/>
        </w:rPr>
        <w:t xml:space="preserve">a congregation of those who are </w:t>
      </w:r>
      <w:r w:rsidR="005874EE">
        <w:rPr>
          <w:rFonts w:ascii="Gentium" w:hAnsi="Gentium"/>
          <w:sz w:val="28"/>
          <w:lang w:val="en-US" w:eastAsia="en-NZ" w:bidi="he-IL"/>
        </w:rPr>
        <w:t xml:space="preserve">content to endure weaknesses, insults, hardships, and calamities, </w:t>
      </w:r>
      <w:r>
        <w:rPr>
          <w:rFonts w:ascii="Gentium" w:hAnsi="Gentium"/>
          <w:sz w:val="28"/>
          <w:lang w:val="en-US" w:eastAsia="en-NZ" w:bidi="he-IL"/>
        </w:rPr>
        <w:t xml:space="preserve">for Christ’s sake, then get ready to see the power of Christ at work in and through us </w:t>
      </w:r>
      <w:r w:rsidR="00BD5B89">
        <w:rPr>
          <w:rFonts w:ascii="Gentium" w:hAnsi="Gentium"/>
          <w:sz w:val="28"/>
          <w:lang w:val="en-US" w:eastAsia="en-NZ" w:bidi="he-IL"/>
        </w:rPr>
        <w:t>in ways that are immeasurably more than we can ask or imagine!</w:t>
      </w:r>
      <w:r>
        <w:rPr>
          <w:rFonts w:ascii="Gentium" w:hAnsi="Gentium"/>
          <w:sz w:val="28"/>
          <w:lang w:val="en-US" w:eastAsia="en-NZ" w:bidi="he-IL"/>
        </w:rPr>
        <w:t xml:space="preserve">  </w:t>
      </w:r>
    </w:p>
    <w:p w:rsidR="00942AB3" w:rsidRPr="00942AB3" w:rsidRDefault="00942AB3" w:rsidP="00942AB3">
      <w:pPr>
        <w:pStyle w:val="ListParagraph"/>
        <w:tabs>
          <w:tab w:val="left" w:pos="1095"/>
        </w:tabs>
        <w:ind w:left="340"/>
        <w:rPr>
          <w:rFonts w:ascii="Gentium" w:hAnsi="Gentium"/>
          <w:sz w:val="28"/>
          <w:lang w:val="en-US" w:eastAsia="en-NZ" w:bidi="he-IL"/>
        </w:rPr>
      </w:pPr>
    </w:p>
    <w:p w:rsidR="009D5D7F" w:rsidRDefault="009F5AAA" w:rsidP="00CA4D61">
      <w:pPr>
        <w:pStyle w:val="ListParagraph"/>
        <w:numPr>
          <w:ilvl w:val="0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lastRenderedPageBreak/>
        <w:t xml:space="preserve">And that brings us, secondly and </w:t>
      </w:r>
      <w:r w:rsidR="00E0147F">
        <w:rPr>
          <w:rFonts w:ascii="Gentium" w:hAnsi="Gentium"/>
          <w:sz w:val="28"/>
          <w:lang w:val="en-US" w:eastAsia="en-NZ" w:bidi="he-IL"/>
        </w:rPr>
        <w:t xml:space="preserve">very </w:t>
      </w:r>
      <w:r>
        <w:rPr>
          <w:rFonts w:ascii="Gentium" w:hAnsi="Gentium"/>
          <w:sz w:val="28"/>
          <w:lang w:val="en-US" w:eastAsia="en-NZ" w:bidi="he-IL"/>
        </w:rPr>
        <w:t xml:space="preserve">briefly, to </w:t>
      </w:r>
      <w:r w:rsidR="00D21AD6">
        <w:rPr>
          <w:rFonts w:ascii="Gentium" w:hAnsi="Gentium"/>
          <w:sz w:val="28"/>
          <w:lang w:val="en-US" w:eastAsia="en-NZ" w:bidi="he-IL"/>
        </w:rPr>
        <w:t>t</w:t>
      </w:r>
      <w:r w:rsidR="009954F5">
        <w:rPr>
          <w:rFonts w:ascii="Gentium" w:hAnsi="Gentium"/>
          <w:sz w:val="28"/>
          <w:lang w:val="en-US" w:eastAsia="en-NZ" w:bidi="he-IL"/>
        </w:rPr>
        <w:t xml:space="preserve">he </w:t>
      </w:r>
      <w:r w:rsidR="009954F5" w:rsidRPr="00C54EF7">
        <w:rPr>
          <w:rFonts w:ascii="Gentium" w:hAnsi="Gentium"/>
          <w:b/>
          <w:caps/>
          <w:sz w:val="28"/>
          <w:lang w:val="en-US" w:eastAsia="en-NZ" w:bidi="he-IL"/>
        </w:rPr>
        <w:t>power</w:t>
      </w:r>
      <w:r w:rsidR="009954F5">
        <w:rPr>
          <w:rFonts w:ascii="Gentium" w:hAnsi="Gentium"/>
          <w:sz w:val="28"/>
          <w:lang w:val="en-US" w:eastAsia="en-NZ" w:bidi="he-IL"/>
        </w:rPr>
        <w:t xml:space="preserve"> of Christ’s kingdom</w:t>
      </w:r>
      <w:r>
        <w:rPr>
          <w:rFonts w:ascii="Gentium" w:hAnsi="Gentium"/>
          <w:sz w:val="28"/>
          <w:lang w:val="en-US" w:eastAsia="en-NZ" w:bidi="he-IL"/>
        </w:rPr>
        <w:t>, which is what Jesus spoke about in the rest of His conversation with Pilate</w:t>
      </w:r>
      <w:r w:rsidR="00D21AD6">
        <w:rPr>
          <w:rFonts w:ascii="Gentium" w:hAnsi="Gentium"/>
          <w:sz w:val="28"/>
          <w:lang w:val="en-US" w:eastAsia="en-NZ" w:bidi="he-IL"/>
        </w:rPr>
        <w:t>.</w:t>
      </w:r>
      <w:r>
        <w:rPr>
          <w:rFonts w:ascii="Gentium" w:hAnsi="Gentium"/>
          <w:sz w:val="28"/>
          <w:lang w:val="en-US" w:eastAsia="en-NZ" w:bidi="he-IL"/>
        </w:rPr>
        <w:t xml:space="preserve">  For after Pilate said, “</w:t>
      </w:r>
      <w:r w:rsidRPr="00A75E7F">
        <w:rPr>
          <w:rFonts w:ascii="Gentium" w:hAnsi="Gentium"/>
          <w:i/>
          <w:sz w:val="28"/>
          <w:lang w:val="en-US" w:eastAsia="en-NZ" w:bidi="he-IL"/>
        </w:rPr>
        <w:t>So you are a king</w:t>
      </w:r>
      <w:r>
        <w:rPr>
          <w:rFonts w:ascii="Gentium" w:hAnsi="Gentium"/>
          <w:sz w:val="28"/>
          <w:lang w:val="en-US" w:eastAsia="en-NZ" w:bidi="he-IL"/>
        </w:rPr>
        <w:t>,” Jesus replied, “</w:t>
      </w:r>
      <w:r w:rsidRPr="00A75E7F">
        <w:rPr>
          <w:rFonts w:ascii="Gentium" w:hAnsi="Gentium"/>
          <w:i/>
          <w:sz w:val="28"/>
          <w:lang w:val="en-US" w:eastAsia="en-NZ" w:bidi="he-IL"/>
        </w:rPr>
        <w:t xml:space="preserve">You say that I am a king.  For this purpose I was born and for this purpose I have come into the world- to bear witness to the truth. </w:t>
      </w:r>
      <w:r w:rsidR="00A75E7F">
        <w:rPr>
          <w:rFonts w:ascii="Gentium" w:hAnsi="Gentium"/>
          <w:i/>
          <w:sz w:val="28"/>
          <w:lang w:val="en-US" w:eastAsia="en-NZ" w:bidi="he-IL"/>
        </w:rPr>
        <w:t xml:space="preserve"> </w:t>
      </w:r>
      <w:r w:rsidRPr="00A75E7F">
        <w:rPr>
          <w:rFonts w:ascii="Gentium" w:hAnsi="Gentium"/>
          <w:i/>
          <w:sz w:val="28"/>
          <w:lang w:val="en-US" w:eastAsia="en-NZ" w:bidi="he-IL"/>
        </w:rPr>
        <w:t>Everyone who is of the truth listens to my voice</w:t>
      </w:r>
      <w:r>
        <w:rPr>
          <w:rFonts w:ascii="Gentium" w:hAnsi="Gentium"/>
          <w:sz w:val="28"/>
          <w:lang w:val="en-US" w:eastAsia="en-NZ" w:bidi="he-IL"/>
        </w:rPr>
        <w:t>.”</w:t>
      </w:r>
      <w:r w:rsidR="00A75E7F">
        <w:rPr>
          <w:rFonts w:ascii="Gentium" w:hAnsi="Gentium"/>
          <w:sz w:val="28"/>
          <w:lang w:val="en-US" w:eastAsia="en-NZ" w:bidi="he-IL"/>
        </w:rPr>
        <w:t xml:space="preserve">  And then. Of course, Pilate delivered the line that has made him so infamous, “</w:t>
      </w:r>
      <w:r w:rsidR="00A75E7F" w:rsidRPr="00A75E7F">
        <w:rPr>
          <w:rFonts w:ascii="Gentium" w:hAnsi="Gentium"/>
          <w:i/>
          <w:sz w:val="28"/>
          <w:lang w:val="en-US" w:eastAsia="en-NZ" w:bidi="he-IL"/>
        </w:rPr>
        <w:t>What is truth?</w:t>
      </w:r>
      <w:r w:rsidR="00A75E7F">
        <w:rPr>
          <w:rFonts w:ascii="Gentium" w:hAnsi="Gentium"/>
          <w:sz w:val="28"/>
          <w:lang w:val="en-US" w:eastAsia="en-NZ" w:bidi="he-IL"/>
        </w:rPr>
        <w:t>”  So here we see that the power of Christ’</w:t>
      </w:r>
      <w:r w:rsidR="00CA4D61">
        <w:rPr>
          <w:rFonts w:ascii="Gentium" w:hAnsi="Gentium"/>
          <w:sz w:val="28"/>
          <w:lang w:val="en-US" w:eastAsia="en-NZ" w:bidi="he-IL"/>
        </w:rPr>
        <w:t xml:space="preserve">s kingdom is the truth.  </w:t>
      </w:r>
    </w:p>
    <w:p w:rsidR="009D5D7F" w:rsidRDefault="009D5D7F" w:rsidP="009D5D7F">
      <w:pPr>
        <w:pStyle w:val="ListParagraph"/>
        <w:tabs>
          <w:tab w:val="left" w:pos="1095"/>
        </w:tabs>
        <w:ind w:left="0"/>
        <w:rPr>
          <w:rFonts w:ascii="Gentium" w:hAnsi="Gentium"/>
          <w:sz w:val="28"/>
          <w:lang w:val="en-US" w:eastAsia="en-NZ" w:bidi="he-IL"/>
        </w:rPr>
      </w:pPr>
    </w:p>
    <w:p w:rsidR="001B1A3B" w:rsidRDefault="00CA4D61" w:rsidP="009D5D7F">
      <w:pPr>
        <w:pStyle w:val="ListParagraph"/>
        <w:numPr>
          <w:ilvl w:val="1"/>
          <w:numId w:val="5"/>
        </w:numPr>
        <w:tabs>
          <w:tab w:val="left" w:pos="1095"/>
        </w:tabs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>A</w:t>
      </w:r>
      <w:r w:rsidRPr="00CA4D61">
        <w:rPr>
          <w:rFonts w:ascii="Gentium" w:hAnsi="Gentium"/>
          <w:sz w:val="28"/>
          <w:lang w:val="en-US" w:eastAsia="en-NZ" w:bidi="he-IL"/>
        </w:rPr>
        <w:t xml:space="preserve">nd while there are all sorts of philosophical and religious angles that we could helpfully probe and discuss, </w:t>
      </w:r>
      <w:r>
        <w:rPr>
          <w:rFonts w:ascii="Gentium" w:hAnsi="Gentium"/>
          <w:sz w:val="28"/>
          <w:lang w:val="en-US" w:eastAsia="en-NZ" w:bidi="he-IL"/>
        </w:rPr>
        <w:t xml:space="preserve">I want to </w:t>
      </w:r>
      <w:r w:rsidRPr="00CA4D61">
        <w:rPr>
          <w:rFonts w:ascii="Gentium" w:hAnsi="Gentium"/>
          <w:sz w:val="28"/>
          <w:lang w:val="en-US" w:eastAsia="en-NZ" w:bidi="he-IL"/>
        </w:rPr>
        <w:t>keep</w:t>
      </w:r>
      <w:r>
        <w:rPr>
          <w:rFonts w:ascii="Gentium" w:hAnsi="Gentium"/>
          <w:sz w:val="28"/>
          <w:lang w:val="en-US" w:eastAsia="en-NZ" w:bidi="he-IL"/>
        </w:rPr>
        <w:t xml:space="preserve"> this as simple as possible today</w:t>
      </w:r>
      <w:r w:rsidRPr="00CA4D61">
        <w:rPr>
          <w:rFonts w:ascii="Gentium" w:hAnsi="Gentium"/>
          <w:sz w:val="28"/>
          <w:lang w:val="en-US" w:eastAsia="en-NZ" w:bidi="he-IL"/>
        </w:rPr>
        <w:t xml:space="preserve"> </w:t>
      </w:r>
      <w:r w:rsidR="009D5D7F">
        <w:rPr>
          <w:rFonts w:ascii="Gentium" w:hAnsi="Gentium"/>
          <w:sz w:val="28"/>
          <w:lang w:val="en-US" w:eastAsia="en-NZ" w:bidi="he-IL"/>
        </w:rPr>
        <w:t xml:space="preserve">by using one illustration, which I borrow from Rev. Kevin De Young.  </w:t>
      </w:r>
    </w:p>
    <w:p w:rsidR="001B1A3B" w:rsidRDefault="00E0147F" w:rsidP="001B1A3B">
      <w:pPr>
        <w:pStyle w:val="ListParagraph"/>
        <w:tabs>
          <w:tab w:val="left" w:pos="1095"/>
        </w:tabs>
        <w:ind w:left="340"/>
        <w:rPr>
          <w:rFonts w:ascii="Gentium" w:hAnsi="Gentium"/>
          <w:i/>
          <w:sz w:val="28"/>
          <w:szCs w:val="28"/>
        </w:rPr>
      </w:pPr>
      <w:r>
        <w:rPr>
          <w:rFonts w:ascii="Gentium" w:hAnsi="Gentium"/>
          <w:i/>
          <w:sz w:val="28"/>
          <w:lang w:val="en-US" w:eastAsia="en-NZ" w:bidi="he-IL"/>
        </w:rPr>
        <w:t xml:space="preserve">It is </w:t>
      </w:r>
      <w:r w:rsidR="009D5D7F" w:rsidRPr="001B1A3B">
        <w:rPr>
          <w:rFonts w:ascii="Gentium" w:hAnsi="Gentium"/>
          <w:i/>
          <w:sz w:val="28"/>
          <w:szCs w:val="28"/>
        </w:rPr>
        <w:t xml:space="preserve">the </w:t>
      </w:r>
      <w:r w:rsidR="001B1A3B">
        <w:rPr>
          <w:rFonts w:ascii="Gentium" w:hAnsi="Gentium"/>
          <w:i/>
          <w:sz w:val="28"/>
          <w:szCs w:val="28"/>
        </w:rPr>
        <w:t xml:space="preserve">analogy of </w:t>
      </w:r>
      <w:r w:rsidR="009D5D7F" w:rsidRPr="001B1A3B">
        <w:rPr>
          <w:rFonts w:ascii="Gentium" w:hAnsi="Gentium"/>
          <w:i/>
          <w:sz w:val="28"/>
          <w:szCs w:val="28"/>
        </w:rPr>
        <w:t>the six blind men and the elephant</w:t>
      </w:r>
      <w:r w:rsidR="001B1A3B">
        <w:rPr>
          <w:rFonts w:ascii="Gentium" w:hAnsi="Gentium"/>
          <w:i/>
          <w:sz w:val="28"/>
          <w:szCs w:val="28"/>
        </w:rPr>
        <w:t xml:space="preserve">.  Have you heard that one before?  It is told to disprove Christianity.  It goes like this: </w:t>
      </w:r>
      <w:r w:rsidR="009D5D7F" w:rsidRPr="001B1A3B">
        <w:rPr>
          <w:rFonts w:ascii="Gentium" w:hAnsi="Gentium"/>
          <w:i/>
          <w:sz w:val="28"/>
          <w:szCs w:val="28"/>
        </w:rPr>
        <w:t xml:space="preserve">There are six blind men touching an elephant, trying to </w:t>
      </w:r>
      <w:r w:rsidR="001B1A3B" w:rsidRPr="001B1A3B">
        <w:rPr>
          <w:rFonts w:ascii="Gentium" w:hAnsi="Gentium"/>
          <w:i/>
          <w:sz w:val="28"/>
          <w:szCs w:val="28"/>
        </w:rPr>
        <w:t xml:space="preserve">figure out </w:t>
      </w:r>
      <w:r w:rsidR="009D5D7F" w:rsidRPr="001B1A3B">
        <w:rPr>
          <w:rFonts w:ascii="Gentium" w:hAnsi="Gentium"/>
          <w:i/>
          <w:sz w:val="28"/>
          <w:szCs w:val="28"/>
        </w:rPr>
        <w:t xml:space="preserve">what it is </w:t>
      </w:r>
      <w:r w:rsidR="001B1A3B" w:rsidRPr="001B1A3B">
        <w:rPr>
          <w:rFonts w:ascii="Gentium" w:hAnsi="Gentium"/>
          <w:i/>
          <w:sz w:val="28"/>
          <w:szCs w:val="28"/>
        </w:rPr>
        <w:t xml:space="preserve">that </w:t>
      </w:r>
      <w:r w:rsidR="009D5D7F" w:rsidRPr="001B1A3B">
        <w:rPr>
          <w:rFonts w:ascii="Gentium" w:hAnsi="Gentium"/>
          <w:i/>
          <w:sz w:val="28"/>
          <w:szCs w:val="28"/>
        </w:rPr>
        <w:t>they</w:t>
      </w:r>
      <w:r w:rsidR="001B1A3B" w:rsidRPr="001B1A3B">
        <w:rPr>
          <w:rFonts w:ascii="Gentium" w:hAnsi="Gentium"/>
          <w:i/>
          <w:sz w:val="28"/>
          <w:szCs w:val="28"/>
        </w:rPr>
        <w:t xml:space="preserve"> are touching</w:t>
      </w:r>
      <w:r w:rsidR="009D5D7F" w:rsidRPr="001B1A3B">
        <w:rPr>
          <w:rFonts w:ascii="Gentium" w:hAnsi="Gentium"/>
          <w:i/>
          <w:sz w:val="28"/>
          <w:szCs w:val="28"/>
        </w:rPr>
        <w:t xml:space="preserve">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  <w:r w:rsidR="009D5D7F" w:rsidRPr="001B1A3B">
        <w:rPr>
          <w:rFonts w:ascii="Gentium" w:hAnsi="Gentium"/>
          <w:i/>
          <w:sz w:val="28"/>
          <w:szCs w:val="28"/>
        </w:rPr>
        <w:t xml:space="preserve">One man touches the </w:t>
      </w:r>
      <w:r w:rsidR="001B1A3B" w:rsidRPr="001B1A3B">
        <w:rPr>
          <w:rFonts w:ascii="Gentium" w:hAnsi="Gentium"/>
          <w:i/>
          <w:sz w:val="28"/>
          <w:szCs w:val="28"/>
        </w:rPr>
        <w:t xml:space="preserve">side </w:t>
      </w:r>
      <w:r w:rsidR="009D5D7F" w:rsidRPr="001B1A3B">
        <w:rPr>
          <w:rFonts w:ascii="Gentium" w:hAnsi="Gentium"/>
          <w:i/>
          <w:sz w:val="28"/>
          <w:szCs w:val="28"/>
        </w:rPr>
        <w:t xml:space="preserve">of the animal and thinks it’s a wall.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  <w:r w:rsidR="009D5D7F" w:rsidRPr="001B1A3B">
        <w:rPr>
          <w:rFonts w:ascii="Gentium" w:hAnsi="Gentium"/>
          <w:i/>
          <w:sz w:val="28"/>
          <w:szCs w:val="28"/>
        </w:rPr>
        <w:t xml:space="preserve">Another grabs </w:t>
      </w:r>
      <w:r>
        <w:rPr>
          <w:rFonts w:ascii="Gentium" w:hAnsi="Gentium"/>
          <w:i/>
          <w:sz w:val="28"/>
          <w:szCs w:val="28"/>
        </w:rPr>
        <w:t>the</w:t>
      </w:r>
      <w:r w:rsidR="009D5D7F" w:rsidRPr="001B1A3B">
        <w:rPr>
          <w:rFonts w:ascii="Gentium" w:hAnsi="Gentium"/>
          <w:i/>
          <w:sz w:val="28"/>
          <w:szCs w:val="28"/>
        </w:rPr>
        <w:t xml:space="preserve"> ear and thinks it’s a fan.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  <w:r w:rsidR="009D5D7F" w:rsidRPr="001B1A3B">
        <w:rPr>
          <w:rFonts w:ascii="Gentium" w:hAnsi="Gentium"/>
          <w:i/>
          <w:sz w:val="28"/>
          <w:szCs w:val="28"/>
        </w:rPr>
        <w:t>Another t</w:t>
      </w:r>
      <w:r w:rsidR="001B1A3B" w:rsidRPr="001B1A3B">
        <w:rPr>
          <w:rFonts w:ascii="Gentium" w:hAnsi="Gentium"/>
          <w:i/>
          <w:sz w:val="28"/>
          <w:szCs w:val="28"/>
        </w:rPr>
        <w:t xml:space="preserve">ouches </w:t>
      </w:r>
      <w:r>
        <w:rPr>
          <w:rFonts w:ascii="Gentium" w:hAnsi="Gentium"/>
          <w:i/>
          <w:sz w:val="28"/>
          <w:szCs w:val="28"/>
        </w:rPr>
        <w:t>the</w:t>
      </w:r>
      <w:r w:rsidR="009D5D7F" w:rsidRPr="001B1A3B">
        <w:rPr>
          <w:rFonts w:ascii="Gentium" w:hAnsi="Gentium"/>
          <w:i/>
          <w:sz w:val="28"/>
          <w:szCs w:val="28"/>
        </w:rPr>
        <w:t xml:space="preserve"> tail </w:t>
      </w:r>
      <w:r w:rsidR="001B1A3B" w:rsidRPr="001B1A3B">
        <w:rPr>
          <w:rFonts w:ascii="Gentium" w:hAnsi="Gentium"/>
          <w:i/>
          <w:sz w:val="28"/>
          <w:szCs w:val="28"/>
        </w:rPr>
        <w:t xml:space="preserve">and thinks it </w:t>
      </w:r>
      <w:r>
        <w:rPr>
          <w:rFonts w:ascii="Gentium" w:hAnsi="Gentium"/>
          <w:i/>
          <w:sz w:val="28"/>
          <w:szCs w:val="28"/>
        </w:rPr>
        <w:t xml:space="preserve">must be </w:t>
      </w:r>
      <w:r w:rsidR="009D5D7F" w:rsidRPr="001B1A3B">
        <w:rPr>
          <w:rFonts w:ascii="Gentium" w:hAnsi="Gentium"/>
          <w:i/>
          <w:sz w:val="28"/>
          <w:szCs w:val="28"/>
        </w:rPr>
        <w:t xml:space="preserve">a rope.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  <w:r>
        <w:rPr>
          <w:rFonts w:ascii="Gentium" w:hAnsi="Gentium"/>
          <w:i/>
          <w:sz w:val="28"/>
          <w:szCs w:val="28"/>
        </w:rPr>
        <w:t>And o</w:t>
      </w:r>
      <w:r w:rsidR="009D5D7F" w:rsidRPr="001B1A3B">
        <w:rPr>
          <w:rFonts w:ascii="Gentium" w:hAnsi="Gentium"/>
          <w:i/>
          <w:sz w:val="28"/>
          <w:szCs w:val="28"/>
        </w:rPr>
        <w:t>n they go, each grabbing a part of the elephant</w:t>
      </w:r>
      <w:r>
        <w:rPr>
          <w:rFonts w:ascii="Gentium" w:hAnsi="Gentium"/>
          <w:i/>
          <w:sz w:val="28"/>
          <w:szCs w:val="28"/>
        </w:rPr>
        <w:t>,</w:t>
      </w:r>
      <w:r w:rsidR="009D5D7F" w:rsidRPr="001B1A3B">
        <w:rPr>
          <w:rFonts w:ascii="Gentium" w:hAnsi="Gentium"/>
          <w:i/>
          <w:sz w:val="28"/>
          <w:szCs w:val="28"/>
        </w:rPr>
        <w:t xml:space="preserve"> without any one of them knowing what </w:t>
      </w:r>
      <w:r>
        <w:rPr>
          <w:rFonts w:ascii="Gentium" w:hAnsi="Gentium"/>
          <w:i/>
          <w:sz w:val="28"/>
          <w:szCs w:val="28"/>
        </w:rPr>
        <w:t xml:space="preserve">the thing </w:t>
      </w:r>
      <w:r w:rsidR="009D5D7F" w:rsidRPr="001B1A3B">
        <w:rPr>
          <w:rFonts w:ascii="Gentium" w:hAnsi="Gentium"/>
          <w:i/>
          <w:sz w:val="28"/>
          <w:szCs w:val="28"/>
        </w:rPr>
        <w:t xml:space="preserve">they </w:t>
      </w:r>
      <w:r>
        <w:rPr>
          <w:rFonts w:ascii="Gentium" w:hAnsi="Gentium"/>
          <w:i/>
          <w:sz w:val="28"/>
          <w:szCs w:val="28"/>
        </w:rPr>
        <w:t>are touching really is</w:t>
      </w:r>
      <w:r w:rsidR="009D5D7F" w:rsidRPr="001B1A3B">
        <w:rPr>
          <w:rFonts w:ascii="Gentium" w:hAnsi="Gentium"/>
          <w:i/>
          <w:sz w:val="28"/>
          <w:szCs w:val="28"/>
        </w:rPr>
        <w:t xml:space="preserve">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</w:p>
    <w:p w:rsidR="001B1A3B" w:rsidRDefault="00E0147F" w:rsidP="001B1A3B">
      <w:pPr>
        <w:pStyle w:val="ListParagraph"/>
        <w:tabs>
          <w:tab w:val="left" w:pos="1095"/>
        </w:tabs>
        <w:ind w:left="340"/>
        <w:rPr>
          <w:rFonts w:ascii="Gentium" w:hAnsi="Gentium"/>
          <w:i/>
          <w:sz w:val="28"/>
          <w:szCs w:val="28"/>
        </w:rPr>
      </w:pPr>
      <w:r>
        <w:rPr>
          <w:rFonts w:ascii="Gentium" w:hAnsi="Gentium"/>
          <w:i/>
          <w:sz w:val="28"/>
          <w:szCs w:val="28"/>
        </w:rPr>
        <w:t xml:space="preserve">And </w:t>
      </w:r>
      <w:r w:rsidR="001B1A3B" w:rsidRPr="001B1A3B">
        <w:rPr>
          <w:rFonts w:ascii="Gentium" w:hAnsi="Gentium"/>
          <w:i/>
          <w:sz w:val="28"/>
          <w:szCs w:val="28"/>
        </w:rPr>
        <w:t>t</w:t>
      </w:r>
      <w:r w:rsidR="009D5D7F" w:rsidRPr="001B1A3B">
        <w:rPr>
          <w:rFonts w:ascii="Gentium" w:hAnsi="Gentium"/>
          <w:i/>
          <w:sz w:val="28"/>
          <w:szCs w:val="28"/>
        </w:rPr>
        <w:t>he point of th</w:t>
      </w:r>
      <w:r w:rsidR="001B1A3B" w:rsidRPr="001B1A3B">
        <w:rPr>
          <w:rFonts w:ascii="Gentium" w:hAnsi="Gentium"/>
          <w:i/>
          <w:sz w:val="28"/>
          <w:szCs w:val="28"/>
        </w:rPr>
        <w:t xml:space="preserve">at </w:t>
      </w:r>
      <w:r>
        <w:rPr>
          <w:rFonts w:ascii="Gentium" w:hAnsi="Gentium"/>
          <w:i/>
          <w:sz w:val="28"/>
          <w:szCs w:val="28"/>
        </w:rPr>
        <w:t xml:space="preserve">analogy </w:t>
      </w:r>
      <w:r w:rsidR="001B1A3B">
        <w:rPr>
          <w:rFonts w:ascii="Gentium" w:hAnsi="Gentium"/>
          <w:i/>
          <w:sz w:val="28"/>
          <w:szCs w:val="28"/>
        </w:rPr>
        <w:t xml:space="preserve">is </w:t>
      </w:r>
      <w:r w:rsidR="001B1A3B" w:rsidRPr="001B1A3B">
        <w:rPr>
          <w:rFonts w:ascii="Gentium" w:hAnsi="Gentium"/>
          <w:i/>
          <w:sz w:val="28"/>
          <w:szCs w:val="28"/>
        </w:rPr>
        <w:t>to show that w</w:t>
      </w:r>
      <w:r>
        <w:rPr>
          <w:rFonts w:ascii="Gentium" w:hAnsi="Gentium"/>
          <w:i/>
          <w:sz w:val="28"/>
          <w:szCs w:val="28"/>
        </w:rPr>
        <w:t>hen it comes to God w</w:t>
      </w:r>
      <w:r w:rsidR="009D5D7F" w:rsidRPr="001B1A3B">
        <w:rPr>
          <w:rFonts w:ascii="Gentium" w:hAnsi="Gentium"/>
          <w:i/>
          <w:sz w:val="28"/>
          <w:szCs w:val="28"/>
        </w:rPr>
        <w:t>e are all</w:t>
      </w:r>
      <w:r>
        <w:rPr>
          <w:rFonts w:ascii="Gentium" w:hAnsi="Gentium"/>
          <w:i/>
          <w:sz w:val="28"/>
          <w:szCs w:val="28"/>
        </w:rPr>
        <w:t xml:space="preserve"> just</w:t>
      </w:r>
      <w:r w:rsidR="009D5D7F" w:rsidRPr="001B1A3B">
        <w:rPr>
          <w:rFonts w:ascii="Gentium" w:hAnsi="Gentium"/>
          <w:i/>
          <w:sz w:val="28"/>
          <w:szCs w:val="28"/>
        </w:rPr>
        <w:t xml:space="preserve"> blind me</w:t>
      </w:r>
      <w:r>
        <w:rPr>
          <w:rFonts w:ascii="Gentium" w:hAnsi="Gentium"/>
          <w:i/>
          <w:sz w:val="28"/>
          <w:szCs w:val="28"/>
        </w:rPr>
        <w:t>n</w:t>
      </w:r>
      <w:r w:rsidR="009D5D7F" w:rsidRPr="001B1A3B">
        <w:rPr>
          <w:rFonts w:ascii="Gentium" w:hAnsi="Gentium"/>
          <w:i/>
          <w:sz w:val="28"/>
          <w:szCs w:val="28"/>
        </w:rPr>
        <w:t xml:space="preserve">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  <w:r w:rsidR="009D5D7F" w:rsidRPr="001B1A3B">
        <w:rPr>
          <w:rFonts w:ascii="Gentium" w:hAnsi="Gentium"/>
          <w:i/>
          <w:sz w:val="28"/>
          <w:szCs w:val="28"/>
        </w:rPr>
        <w:t xml:space="preserve">We </w:t>
      </w:r>
      <w:r>
        <w:rPr>
          <w:rFonts w:ascii="Gentium" w:hAnsi="Gentium"/>
          <w:i/>
          <w:sz w:val="28"/>
          <w:szCs w:val="28"/>
        </w:rPr>
        <w:t xml:space="preserve">may </w:t>
      </w:r>
      <w:r w:rsidR="009D5D7F" w:rsidRPr="001B1A3B">
        <w:rPr>
          <w:rFonts w:ascii="Gentium" w:hAnsi="Gentium"/>
          <w:i/>
          <w:sz w:val="28"/>
          <w:szCs w:val="28"/>
        </w:rPr>
        <w:t xml:space="preserve">know a part of </w:t>
      </w:r>
      <w:r>
        <w:rPr>
          <w:rFonts w:ascii="Gentium" w:hAnsi="Gentium"/>
          <w:i/>
          <w:sz w:val="28"/>
          <w:szCs w:val="28"/>
        </w:rPr>
        <w:t>god</w:t>
      </w:r>
      <w:r w:rsidR="009D5D7F" w:rsidRPr="001B1A3B">
        <w:rPr>
          <w:rFonts w:ascii="Gentium" w:hAnsi="Gentium"/>
          <w:i/>
          <w:sz w:val="28"/>
          <w:szCs w:val="28"/>
        </w:rPr>
        <w:t xml:space="preserve">, </w:t>
      </w:r>
      <w:r w:rsidR="001B1A3B">
        <w:rPr>
          <w:rFonts w:ascii="Gentium" w:hAnsi="Gentium"/>
          <w:i/>
          <w:sz w:val="28"/>
          <w:szCs w:val="28"/>
        </w:rPr>
        <w:t xml:space="preserve">at best, </w:t>
      </w:r>
      <w:r w:rsidR="009D5D7F" w:rsidRPr="001B1A3B">
        <w:rPr>
          <w:rFonts w:ascii="Gentium" w:hAnsi="Gentium"/>
          <w:i/>
          <w:sz w:val="28"/>
          <w:szCs w:val="28"/>
        </w:rPr>
        <w:t xml:space="preserve">but we don’t really know who </w:t>
      </w:r>
      <w:r w:rsidR="001B1A3B">
        <w:rPr>
          <w:rFonts w:ascii="Gentium" w:hAnsi="Gentium"/>
          <w:i/>
          <w:sz w:val="28"/>
          <w:szCs w:val="28"/>
        </w:rPr>
        <w:t xml:space="preserve">or what </w:t>
      </w:r>
      <w:r w:rsidR="009D5D7F" w:rsidRPr="001B1A3B">
        <w:rPr>
          <w:rFonts w:ascii="Gentium" w:hAnsi="Gentium"/>
          <w:i/>
          <w:sz w:val="28"/>
          <w:szCs w:val="28"/>
        </w:rPr>
        <w:t>he</w:t>
      </w:r>
      <w:r w:rsidR="001B1A3B">
        <w:rPr>
          <w:rFonts w:ascii="Gentium" w:hAnsi="Gentium"/>
          <w:i/>
          <w:sz w:val="28"/>
          <w:szCs w:val="28"/>
        </w:rPr>
        <w:t xml:space="preserve"> </w:t>
      </w:r>
      <w:r w:rsidR="009D5D7F" w:rsidRPr="001B1A3B">
        <w:rPr>
          <w:rFonts w:ascii="Gentium" w:hAnsi="Gentium"/>
          <w:i/>
          <w:sz w:val="28"/>
          <w:szCs w:val="28"/>
        </w:rPr>
        <w:t xml:space="preserve">is. </w:t>
      </w:r>
      <w:r w:rsidR="001B1A3B" w:rsidRPr="001B1A3B">
        <w:rPr>
          <w:rFonts w:ascii="Gentium" w:hAnsi="Gentium"/>
          <w:i/>
          <w:sz w:val="28"/>
          <w:szCs w:val="28"/>
        </w:rPr>
        <w:t xml:space="preserve"> </w:t>
      </w:r>
      <w:r w:rsidR="001B1A3B">
        <w:rPr>
          <w:rFonts w:ascii="Gentium" w:hAnsi="Gentium"/>
          <w:i/>
          <w:sz w:val="28"/>
          <w:szCs w:val="28"/>
        </w:rPr>
        <w:t xml:space="preserve">So Christians are not more right than Buddhists or Hindus or Muslims. </w:t>
      </w:r>
      <w:r>
        <w:rPr>
          <w:rFonts w:ascii="Gentium" w:hAnsi="Gentium"/>
          <w:i/>
          <w:sz w:val="28"/>
          <w:szCs w:val="28"/>
        </w:rPr>
        <w:t xml:space="preserve"> </w:t>
      </w:r>
      <w:r w:rsidR="009D5D7F" w:rsidRPr="001B1A3B">
        <w:rPr>
          <w:rFonts w:ascii="Gentium" w:hAnsi="Gentium"/>
          <w:i/>
          <w:sz w:val="28"/>
          <w:szCs w:val="28"/>
        </w:rPr>
        <w:t xml:space="preserve">We are all just grasping in the dark, thinking we know more than we do.  </w:t>
      </w:r>
    </w:p>
    <w:p w:rsidR="009D5D7F" w:rsidRPr="000D6DE2" w:rsidRDefault="000D6DE2" w:rsidP="000D6DE2">
      <w:pPr>
        <w:pStyle w:val="ListParagraph"/>
        <w:tabs>
          <w:tab w:val="left" w:pos="1095"/>
        </w:tabs>
        <w:ind w:left="340"/>
        <w:rPr>
          <w:rFonts w:ascii="Gentium" w:hAnsi="Gentium"/>
          <w:i/>
          <w:sz w:val="28"/>
          <w:szCs w:val="28"/>
        </w:rPr>
      </w:pPr>
      <w:r>
        <w:rPr>
          <w:rFonts w:ascii="Gentium" w:hAnsi="Gentium"/>
          <w:i/>
          <w:sz w:val="28"/>
          <w:szCs w:val="28"/>
        </w:rPr>
        <w:t xml:space="preserve">Now, it </w:t>
      </w:r>
      <w:r w:rsidR="00F90435" w:rsidRPr="000D6DE2">
        <w:rPr>
          <w:rFonts w:ascii="Gentium" w:hAnsi="Gentium"/>
          <w:i/>
          <w:sz w:val="28"/>
          <w:szCs w:val="28"/>
        </w:rPr>
        <w:t xml:space="preserve">is true that we are blind and we cannot know God by our own </w:t>
      </w:r>
      <w:r w:rsidR="009D5D7F" w:rsidRPr="000D6DE2">
        <w:rPr>
          <w:rFonts w:ascii="Gentium" w:hAnsi="Gentium"/>
          <w:i/>
          <w:sz w:val="28"/>
          <w:szCs w:val="28"/>
        </w:rPr>
        <w:t xml:space="preserve">devices. </w:t>
      </w:r>
      <w:r w:rsidR="00F90435" w:rsidRPr="000D6DE2">
        <w:rPr>
          <w:rFonts w:ascii="Gentium" w:hAnsi="Gentium"/>
          <w:i/>
          <w:sz w:val="28"/>
          <w:szCs w:val="28"/>
        </w:rPr>
        <w:t xml:space="preserve"> </w:t>
      </w:r>
      <w:proofErr w:type="gramStart"/>
      <w:r w:rsidR="009D5D7F" w:rsidRPr="000D6DE2">
        <w:rPr>
          <w:rFonts w:ascii="Gentium" w:hAnsi="Gentium"/>
          <w:i/>
          <w:sz w:val="28"/>
          <w:szCs w:val="28"/>
        </w:rPr>
        <w:t>But what if the elephant talks?</w:t>
      </w:r>
      <w:proofErr w:type="gramEnd"/>
      <w:r w:rsidR="009D5D7F" w:rsidRPr="000D6DE2">
        <w:rPr>
          <w:rFonts w:ascii="Gentium" w:hAnsi="Gentium"/>
          <w:i/>
          <w:sz w:val="28"/>
          <w:szCs w:val="28"/>
        </w:rPr>
        <w:t xml:space="preserve"> </w:t>
      </w:r>
      <w:r w:rsidR="00F90435" w:rsidRPr="000D6DE2">
        <w:rPr>
          <w:rFonts w:ascii="Gentium" w:hAnsi="Gentium"/>
          <w:i/>
          <w:sz w:val="28"/>
          <w:szCs w:val="28"/>
        </w:rPr>
        <w:t xml:space="preserve"> </w:t>
      </w:r>
      <w:r w:rsidR="009D5D7F" w:rsidRPr="000D6DE2">
        <w:rPr>
          <w:rFonts w:ascii="Gentium" w:hAnsi="Gentium"/>
          <w:i/>
          <w:sz w:val="28"/>
          <w:szCs w:val="28"/>
        </w:rPr>
        <w:t>Wh</w:t>
      </w:r>
      <w:r w:rsidR="00F90435" w:rsidRPr="000D6DE2">
        <w:rPr>
          <w:rFonts w:ascii="Gentium" w:hAnsi="Gentium"/>
          <w:i/>
          <w:sz w:val="28"/>
          <w:szCs w:val="28"/>
        </w:rPr>
        <w:t>at if he tells the blind men, “Hey guys, I am an elephant.  T</w:t>
      </w:r>
      <w:r w:rsidR="009D5D7F" w:rsidRPr="000D6DE2">
        <w:rPr>
          <w:rFonts w:ascii="Gentium" w:hAnsi="Gentium"/>
          <w:i/>
          <w:sz w:val="28"/>
          <w:szCs w:val="28"/>
        </w:rPr>
        <w:t>hat wall-like structure is my side</w:t>
      </w:r>
      <w:r w:rsidR="00F90435" w:rsidRPr="000D6DE2">
        <w:rPr>
          <w:rFonts w:ascii="Gentium" w:hAnsi="Gentium"/>
          <w:i/>
          <w:sz w:val="28"/>
          <w:szCs w:val="28"/>
        </w:rPr>
        <w:t xml:space="preserve">, and that </w:t>
      </w:r>
      <w:r w:rsidR="009D5D7F" w:rsidRPr="000D6DE2">
        <w:rPr>
          <w:rFonts w:ascii="Gentium" w:hAnsi="Gentium"/>
          <w:i/>
          <w:sz w:val="28"/>
          <w:szCs w:val="28"/>
        </w:rPr>
        <w:t>fan is really my ear</w:t>
      </w:r>
      <w:r w:rsidR="00F90435" w:rsidRPr="000D6DE2">
        <w:rPr>
          <w:rFonts w:ascii="Gentium" w:hAnsi="Gentium"/>
          <w:i/>
          <w:sz w:val="28"/>
          <w:szCs w:val="28"/>
        </w:rPr>
        <w:t>, a</w:t>
      </w:r>
      <w:r w:rsidR="009D5D7F" w:rsidRPr="000D6DE2">
        <w:rPr>
          <w:rFonts w:ascii="Gentium" w:hAnsi="Gentium"/>
          <w:i/>
          <w:sz w:val="28"/>
          <w:szCs w:val="28"/>
        </w:rPr>
        <w:t xml:space="preserve">nd that’s not a rope; it’s </w:t>
      </w:r>
      <w:r w:rsidR="00F90435" w:rsidRPr="000D6DE2">
        <w:rPr>
          <w:rFonts w:ascii="Gentium" w:hAnsi="Gentium"/>
          <w:i/>
          <w:sz w:val="28"/>
          <w:szCs w:val="28"/>
        </w:rPr>
        <w:t>my</w:t>
      </w:r>
      <w:r w:rsidR="009D5D7F" w:rsidRPr="000D6DE2">
        <w:rPr>
          <w:rFonts w:ascii="Gentium" w:hAnsi="Gentium"/>
          <w:i/>
          <w:sz w:val="28"/>
          <w:szCs w:val="28"/>
        </w:rPr>
        <w:t xml:space="preserve"> tail.</w:t>
      </w:r>
      <w:r w:rsidR="00F90435" w:rsidRPr="000D6DE2">
        <w:rPr>
          <w:rFonts w:ascii="Gentium" w:hAnsi="Gentium"/>
          <w:i/>
          <w:sz w:val="28"/>
          <w:szCs w:val="28"/>
        </w:rPr>
        <w:t xml:space="preserve">  I am an elephant</w:t>
      </w:r>
      <w:r w:rsidR="009D5D7F" w:rsidRPr="000D6DE2">
        <w:rPr>
          <w:rFonts w:ascii="Gentium" w:hAnsi="Gentium"/>
          <w:i/>
          <w:sz w:val="28"/>
          <w:szCs w:val="28"/>
        </w:rPr>
        <w:t xml:space="preserve">” </w:t>
      </w:r>
      <w:r w:rsidR="00F90435" w:rsidRPr="000D6DE2">
        <w:rPr>
          <w:rFonts w:ascii="Gentium" w:hAnsi="Gentium"/>
          <w:i/>
          <w:sz w:val="28"/>
          <w:szCs w:val="28"/>
        </w:rPr>
        <w:t xml:space="preserve"> You see, i</w:t>
      </w:r>
      <w:r w:rsidR="009D5D7F" w:rsidRPr="000D6DE2">
        <w:rPr>
          <w:rFonts w:ascii="Gentium" w:hAnsi="Gentium"/>
          <w:i/>
          <w:sz w:val="28"/>
          <w:szCs w:val="28"/>
        </w:rPr>
        <w:t xml:space="preserve">f the elephant were to say all this, </w:t>
      </w:r>
      <w:r w:rsidR="00F90435" w:rsidRPr="000D6DE2">
        <w:rPr>
          <w:rFonts w:ascii="Gentium" w:hAnsi="Gentium"/>
          <w:i/>
          <w:sz w:val="28"/>
          <w:szCs w:val="28"/>
        </w:rPr>
        <w:t>then if the six blind men still refused to believe that what they were touching was an elephant, they would be fools!</w:t>
      </w:r>
      <w:r w:rsidR="001B1A3B" w:rsidRPr="000D6DE2">
        <w:rPr>
          <w:rFonts w:ascii="Gentium" w:hAnsi="Gentium"/>
          <w:i/>
          <w:sz w:val="28"/>
          <w:szCs w:val="28"/>
        </w:rPr>
        <w:t xml:space="preserve">  </w:t>
      </w:r>
    </w:p>
    <w:p w:rsidR="00754C2B" w:rsidRDefault="00297E78" w:rsidP="00754C2B">
      <w:pPr>
        <w:pStyle w:val="ListParagraph"/>
        <w:tabs>
          <w:tab w:val="left" w:pos="1095"/>
        </w:tabs>
        <w:ind w:left="0"/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 xml:space="preserve">And </w:t>
      </w:r>
      <w:r w:rsidR="00754C2B">
        <w:rPr>
          <w:rFonts w:ascii="Gentium" w:hAnsi="Gentium"/>
          <w:sz w:val="28"/>
          <w:lang w:val="en-US" w:eastAsia="en-NZ" w:bidi="he-IL"/>
        </w:rPr>
        <w:t xml:space="preserve">it is the same with God.  God wants us to know the truth about Himself </w:t>
      </w:r>
      <w:r>
        <w:rPr>
          <w:rFonts w:ascii="Gentium" w:hAnsi="Gentium"/>
          <w:sz w:val="28"/>
          <w:lang w:val="en-US" w:eastAsia="en-NZ" w:bidi="he-IL"/>
        </w:rPr>
        <w:t xml:space="preserve">and the way back into fellowship with </w:t>
      </w:r>
      <w:r w:rsidR="00754C2B">
        <w:rPr>
          <w:rFonts w:ascii="Gentium" w:hAnsi="Gentium"/>
          <w:sz w:val="28"/>
          <w:lang w:val="en-US" w:eastAsia="en-NZ" w:bidi="he-IL"/>
        </w:rPr>
        <w:t>Him</w:t>
      </w:r>
      <w:r>
        <w:rPr>
          <w:rFonts w:ascii="Gentium" w:hAnsi="Gentium"/>
          <w:sz w:val="28"/>
          <w:lang w:val="en-US" w:eastAsia="en-NZ" w:bidi="he-IL"/>
        </w:rPr>
        <w:t xml:space="preserve">.  </w:t>
      </w:r>
      <w:r w:rsidR="00EE65D6">
        <w:rPr>
          <w:rFonts w:ascii="Gentium" w:hAnsi="Gentium"/>
          <w:sz w:val="28"/>
          <w:lang w:val="en-US" w:eastAsia="en-NZ" w:bidi="he-IL"/>
        </w:rPr>
        <w:t>That is why He has given us the Bible</w:t>
      </w:r>
      <w:r w:rsidR="00754C2B">
        <w:rPr>
          <w:rFonts w:ascii="Gentium" w:hAnsi="Gentium"/>
          <w:sz w:val="28"/>
          <w:lang w:val="en-US" w:eastAsia="en-NZ" w:bidi="he-IL"/>
        </w:rPr>
        <w:t xml:space="preserve">.  </w:t>
      </w:r>
      <w:r w:rsidR="00EE65D6">
        <w:rPr>
          <w:rFonts w:ascii="Gentium" w:hAnsi="Gentium"/>
          <w:sz w:val="28"/>
          <w:lang w:val="en-US" w:eastAsia="en-NZ" w:bidi="he-IL"/>
        </w:rPr>
        <w:t>Or i</w:t>
      </w:r>
      <w:r w:rsidR="00754C2B">
        <w:rPr>
          <w:rFonts w:ascii="Gentium" w:hAnsi="Gentium"/>
          <w:sz w:val="28"/>
          <w:lang w:val="en-US" w:eastAsia="en-NZ" w:bidi="he-IL"/>
        </w:rPr>
        <w:t xml:space="preserve">t is in the Bible that God says, </w:t>
      </w:r>
      <w:r>
        <w:rPr>
          <w:rFonts w:ascii="Gentium" w:hAnsi="Gentium"/>
          <w:sz w:val="28"/>
          <w:lang w:val="en-US" w:eastAsia="en-NZ" w:bidi="he-IL"/>
        </w:rPr>
        <w:t>“Hey guys, I exist and if you l</w:t>
      </w:r>
      <w:r w:rsidR="00754C2B">
        <w:rPr>
          <w:rFonts w:ascii="Gentium" w:hAnsi="Gentium"/>
          <w:sz w:val="28"/>
          <w:lang w:val="en-US" w:eastAsia="en-NZ" w:bidi="he-IL"/>
        </w:rPr>
        <w:t>isten to</w:t>
      </w:r>
      <w:r>
        <w:rPr>
          <w:rFonts w:ascii="Gentium" w:hAnsi="Gentium"/>
          <w:sz w:val="28"/>
          <w:lang w:val="en-US" w:eastAsia="en-NZ" w:bidi="he-IL"/>
        </w:rPr>
        <w:t xml:space="preserve"> Jesus you can know who I am and how you can enjoy fellowship with me.”  </w:t>
      </w:r>
      <w:r w:rsidR="00EE65D6">
        <w:rPr>
          <w:rFonts w:ascii="Gentium" w:hAnsi="Gentium"/>
          <w:sz w:val="28"/>
          <w:lang w:val="en-US" w:eastAsia="en-NZ" w:bidi="he-IL"/>
        </w:rPr>
        <w:t xml:space="preserve">For it is in the Bible that we read Jesus saying, </w:t>
      </w:r>
      <w:r>
        <w:rPr>
          <w:rFonts w:ascii="Gentium" w:hAnsi="Gentium"/>
          <w:sz w:val="28"/>
          <w:lang w:val="en-US" w:eastAsia="en-NZ" w:bidi="he-IL"/>
        </w:rPr>
        <w:t>“</w:t>
      </w:r>
      <w:r w:rsidRPr="00754C2B">
        <w:rPr>
          <w:rFonts w:ascii="Gentium" w:hAnsi="Gentium"/>
          <w:i/>
          <w:sz w:val="28"/>
          <w:lang w:val="en-US" w:eastAsia="en-NZ" w:bidi="he-IL"/>
        </w:rPr>
        <w:t>I am the way, the truth, and the life.  No one comes to the Father except through me</w:t>
      </w:r>
      <w:r>
        <w:rPr>
          <w:rFonts w:ascii="Gentium" w:hAnsi="Gentium"/>
          <w:sz w:val="28"/>
          <w:lang w:val="en-US" w:eastAsia="en-NZ" w:bidi="he-IL"/>
        </w:rPr>
        <w:t xml:space="preserve">.” </w:t>
      </w:r>
      <w:r w:rsidR="00754C2B">
        <w:rPr>
          <w:rFonts w:ascii="Gentium" w:hAnsi="Gentium"/>
          <w:sz w:val="28"/>
          <w:lang w:val="en-US" w:eastAsia="en-NZ" w:bidi="he-IL"/>
        </w:rPr>
        <w:t xml:space="preserve"> And it is </w:t>
      </w:r>
      <w:r w:rsidR="00EE65D6">
        <w:rPr>
          <w:rFonts w:ascii="Gentium" w:hAnsi="Gentium"/>
          <w:sz w:val="28"/>
          <w:lang w:val="en-US" w:eastAsia="en-NZ" w:bidi="he-IL"/>
        </w:rPr>
        <w:t>in the Bible that we are tol</w:t>
      </w:r>
      <w:r w:rsidR="00754C2B">
        <w:rPr>
          <w:rFonts w:ascii="Gentium" w:hAnsi="Gentium"/>
          <w:sz w:val="28"/>
          <w:lang w:val="en-US" w:eastAsia="en-NZ" w:bidi="he-IL"/>
        </w:rPr>
        <w:t>d that “</w:t>
      </w:r>
      <w:r w:rsidR="00754C2B" w:rsidRPr="00754C2B">
        <w:rPr>
          <w:rFonts w:ascii="Gentium" w:hAnsi="Gentium"/>
          <w:i/>
          <w:sz w:val="28"/>
          <w:lang w:val="en-US" w:eastAsia="en-NZ" w:bidi="he-IL"/>
        </w:rPr>
        <w:t>God so loved the world, that He gave His only Son, that whoever believes in Him should not perish but have eternal life</w:t>
      </w:r>
      <w:r w:rsidR="00754C2B">
        <w:rPr>
          <w:rFonts w:ascii="Gentium" w:hAnsi="Gentium"/>
          <w:sz w:val="28"/>
          <w:lang w:val="en-US" w:eastAsia="en-NZ" w:bidi="he-IL"/>
        </w:rPr>
        <w:t>.”  And this is the truth!</w:t>
      </w:r>
    </w:p>
    <w:p w:rsidR="00365693" w:rsidRDefault="00365693" w:rsidP="00754C2B">
      <w:pPr>
        <w:pStyle w:val="ListParagraph"/>
        <w:tabs>
          <w:tab w:val="left" w:pos="1095"/>
        </w:tabs>
        <w:ind w:left="0"/>
        <w:rPr>
          <w:rFonts w:ascii="Gentium" w:hAnsi="Gentium"/>
          <w:sz w:val="28"/>
          <w:lang w:val="en-US" w:eastAsia="en-NZ" w:bidi="he-IL"/>
        </w:rPr>
      </w:pPr>
      <w:r>
        <w:rPr>
          <w:rFonts w:ascii="Gentium" w:hAnsi="Gentium"/>
          <w:sz w:val="28"/>
          <w:lang w:val="en-US" w:eastAsia="en-NZ" w:bidi="he-IL"/>
        </w:rPr>
        <w:t>And Jesus’ last words in v37 are powerfully encouraging and liberating because He told us there that “</w:t>
      </w:r>
      <w:r w:rsidRPr="00365693">
        <w:rPr>
          <w:rFonts w:ascii="Gentium" w:hAnsi="Gentium"/>
          <w:i/>
          <w:sz w:val="28"/>
          <w:lang w:val="en-US" w:eastAsia="en-NZ" w:bidi="he-IL"/>
        </w:rPr>
        <w:t>Everyone who is of the truth listens to [His] voice</w:t>
      </w:r>
      <w:r>
        <w:rPr>
          <w:rFonts w:ascii="Gentium" w:hAnsi="Gentium"/>
          <w:sz w:val="28"/>
          <w:lang w:val="en-US" w:eastAsia="en-NZ" w:bidi="he-IL"/>
        </w:rPr>
        <w:t xml:space="preserve">.”  </w:t>
      </w:r>
      <w:r w:rsidR="00EE65D6">
        <w:rPr>
          <w:rFonts w:ascii="Gentium" w:hAnsi="Gentium"/>
          <w:sz w:val="28"/>
          <w:lang w:val="en-US" w:eastAsia="en-NZ" w:bidi="he-IL"/>
        </w:rPr>
        <w:t xml:space="preserve">We do not need to convince people that we are speaking the truth; we just need to </w:t>
      </w:r>
      <w:r>
        <w:rPr>
          <w:rFonts w:ascii="Gentium" w:hAnsi="Gentium"/>
          <w:sz w:val="28"/>
          <w:lang w:val="en-US" w:eastAsia="en-NZ" w:bidi="he-IL"/>
        </w:rPr>
        <w:t>proclaim th</w:t>
      </w:r>
      <w:r w:rsidR="00EE65D6">
        <w:rPr>
          <w:rFonts w:ascii="Gentium" w:hAnsi="Gentium"/>
          <w:sz w:val="28"/>
          <w:lang w:val="en-US" w:eastAsia="en-NZ" w:bidi="he-IL"/>
        </w:rPr>
        <w:t>e</w:t>
      </w:r>
      <w:r>
        <w:rPr>
          <w:rFonts w:ascii="Gentium" w:hAnsi="Gentium"/>
          <w:sz w:val="28"/>
          <w:lang w:val="en-US" w:eastAsia="en-NZ" w:bidi="he-IL"/>
        </w:rPr>
        <w:t xml:space="preserve"> truth</w:t>
      </w:r>
      <w:r w:rsidR="00EE65D6">
        <w:rPr>
          <w:rFonts w:ascii="Gentium" w:hAnsi="Gentium"/>
          <w:sz w:val="28"/>
          <w:lang w:val="en-US" w:eastAsia="en-NZ" w:bidi="he-IL"/>
        </w:rPr>
        <w:t xml:space="preserve"> and the Holy Spirit will do the rest!  </w:t>
      </w:r>
    </w:p>
    <w:p w:rsidR="00757574" w:rsidRPr="00DD3F7B" w:rsidRDefault="0050537F" w:rsidP="00754C2B">
      <w:pPr>
        <w:pStyle w:val="ListParagraph"/>
        <w:tabs>
          <w:tab w:val="left" w:pos="1095"/>
        </w:tabs>
        <w:ind w:left="0"/>
        <w:rPr>
          <w:rFonts w:ascii="Gentium" w:hAnsi="Gentium"/>
          <w:sz w:val="28"/>
          <w:szCs w:val="28"/>
        </w:rPr>
      </w:pPr>
      <w:r>
        <w:rPr>
          <w:rFonts w:ascii="Gentium" w:hAnsi="Gentium"/>
          <w:sz w:val="28"/>
          <w:lang w:val="en-US" w:eastAsia="en-NZ" w:bidi="he-IL"/>
        </w:rPr>
        <w:t xml:space="preserve">And in the same way that those blind men would have been fools to reject the truth about the elephant, </w:t>
      </w:r>
      <w:r w:rsidR="00754C2B">
        <w:rPr>
          <w:rFonts w:ascii="Gentium" w:hAnsi="Gentium"/>
          <w:sz w:val="28"/>
          <w:lang w:val="en-US" w:eastAsia="en-NZ" w:bidi="he-IL"/>
        </w:rPr>
        <w:t xml:space="preserve">Pilate was </w:t>
      </w:r>
      <w:r>
        <w:rPr>
          <w:rFonts w:ascii="Gentium" w:hAnsi="Gentium"/>
          <w:sz w:val="28"/>
          <w:lang w:val="en-US" w:eastAsia="en-NZ" w:bidi="he-IL"/>
        </w:rPr>
        <w:t xml:space="preserve">also </w:t>
      </w:r>
      <w:r w:rsidR="00754C2B">
        <w:rPr>
          <w:rFonts w:ascii="Gentium" w:hAnsi="Gentium"/>
          <w:sz w:val="28"/>
          <w:lang w:val="en-US" w:eastAsia="en-NZ" w:bidi="he-IL"/>
        </w:rPr>
        <w:t>a fool for rejecting the truth</w:t>
      </w:r>
      <w:r>
        <w:rPr>
          <w:rFonts w:ascii="Gentium" w:hAnsi="Gentium"/>
          <w:sz w:val="28"/>
          <w:lang w:val="en-US" w:eastAsia="en-NZ" w:bidi="he-IL"/>
        </w:rPr>
        <w:t xml:space="preserve"> about God in Jesus</w:t>
      </w:r>
      <w:r w:rsidR="00754C2B">
        <w:rPr>
          <w:rFonts w:ascii="Gentium" w:hAnsi="Gentium"/>
          <w:sz w:val="28"/>
          <w:lang w:val="en-US" w:eastAsia="en-NZ" w:bidi="he-IL"/>
        </w:rPr>
        <w:t xml:space="preserve">.  </w:t>
      </w:r>
      <w:proofErr w:type="gramStart"/>
      <w:r w:rsidR="00754C2B">
        <w:rPr>
          <w:rFonts w:ascii="Gentium" w:hAnsi="Gentium"/>
          <w:sz w:val="28"/>
          <w:lang w:val="en-US" w:eastAsia="en-NZ" w:bidi="he-IL"/>
        </w:rPr>
        <w:t>But how about you?</w:t>
      </w:r>
      <w:proofErr w:type="gramEnd"/>
      <w:r w:rsidR="00754C2B">
        <w:rPr>
          <w:rFonts w:ascii="Gentium" w:hAnsi="Gentium"/>
          <w:sz w:val="28"/>
          <w:lang w:val="en-US" w:eastAsia="en-NZ" w:bidi="he-IL"/>
        </w:rPr>
        <w:t xml:space="preserve">  </w:t>
      </w:r>
      <w:r>
        <w:rPr>
          <w:rFonts w:ascii="Gentium" w:hAnsi="Gentium"/>
          <w:sz w:val="28"/>
          <w:lang w:val="en-US" w:eastAsia="en-NZ" w:bidi="he-IL"/>
        </w:rPr>
        <w:t xml:space="preserve">You have heard the truth today.  Don’t foolishly reject Jesus.  Instead, believe and become </w:t>
      </w:r>
      <w:r w:rsidR="00007CA4">
        <w:rPr>
          <w:rFonts w:ascii="Gentium" w:hAnsi="Gentium"/>
          <w:sz w:val="28"/>
          <w:lang w:val="en-US" w:eastAsia="en-NZ" w:bidi="he-IL"/>
        </w:rPr>
        <w:t>a part of the kingdom that is the true power in the world today.  Amen.</w:t>
      </w:r>
      <w:r w:rsidR="00754C2B">
        <w:rPr>
          <w:rFonts w:ascii="Gentium" w:hAnsi="Gentium"/>
          <w:sz w:val="28"/>
          <w:lang w:val="en-US" w:eastAsia="en-NZ" w:bidi="he-IL"/>
        </w:rPr>
        <w:t xml:space="preserve"> </w:t>
      </w:r>
    </w:p>
    <w:sectPr w:rsidR="00757574" w:rsidRPr="00DD3F7B" w:rsidSect="00565F42">
      <w:headerReference w:type="even" r:id="rId8"/>
      <w:headerReference w:type="default" r:id="rId9"/>
      <w:pgSz w:w="12240" w:h="15840"/>
      <w:pgMar w:top="1134" w:right="1134" w:bottom="1134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C7B" w:rsidRDefault="00862C7B">
      <w:r>
        <w:separator/>
      </w:r>
    </w:p>
  </w:endnote>
  <w:endnote w:type="continuationSeparator" w:id="0">
    <w:p w:rsidR="00862C7B" w:rsidRDefault="00862C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tium">
    <w:panose1 w:val="02000503060000020004"/>
    <w:charset w:val="00"/>
    <w:family w:val="auto"/>
    <w:pitch w:val="variable"/>
    <w:sig w:usb0="E00000FF" w:usb1="00000003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C7B" w:rsidRDefault="00862C7B">
      <w:r>
        <w:separator/>
      </w:r>
    </w:p>
  </w:footnote>
  <w:footnote w:type="continuationSeparator" w:id="0">
    <w:p w:rsidR="00862C7B" w:rsidRDefault="00862C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A2" w:rsidRDefault="00964DD0" w:rsidP="006924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AA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7AA2" w:rsidRDefault="005D7AA2" w:rsidP="004757F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AA2" w:rsidRDefault="00964DD0" w:rsidP="006924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D7AA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537F">
      <w:rPr>
        <w:rStyle w:val="PageNumber"/>
        <w:noProof/>
      </w:rPr>
      <w:t>5</w:t>
    </w:r>
    <w:r>
      <w:rPr>
        <w:rStyle w:val="PageNumber"/>
      </w:rPr>
      <w:fldChar w:fldCharType="end"/>
    </w:r>
  </w:p>
  <w:p w:rsidR="00F70E71" w:rsidRDefault="005D7AA2" w:rsidP="0049307B">
    <w:pPr>
      <w:pStyle w:val="Header"/>
      <w:pBdr>
        <w:bottom w:val="single" w:sz="4" w:space="2" w:color="auto"/>
      </w:pBdr>
      <w:ind w:right="360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“</w:t>
    </w:r>
    <w:r w:rsidR="008472FA">
      <w:rPr>
        <w:i/>
        <w:color w:val="999999"/>
        <w:sz w:val="20"/>
        <w:szCs w:val="20"/>
      </w:rPr>
      <w:t xml:space="preserve">Powerful Encouragement from a </w:t>
    </w:r>
    <w:proofErr w:type="spellStart"/>
    <w:r w:rsidR="008472FA" w:rsidRPr="008472FA">
      <w:rPr>
        <w:i/>
        <w:strike/>
        <w:color w:val="999999"/>
        <w:sz w:val="20"/>
        <w:szCs w:val="20"/>
      </w:rPr>
      <w:t>Defeated</w:t>
    </w:r>
    <w:r w:rsidR="008472FA" w:rsidRPr="008472FA">
      <w:rPr>
        <w:i/>
        <w:color w:val="999999"/>
        <w:sz w:val="20"/>
        <w:szCs w:val="20"/>
      </w:rPr>
      <w:t>Glorious</w:t>
    </w:r>
    <w:proofErr w:type="spellEnd"/>
    <w:r w:rsidR="008472FA" w:rsidRPr="008472FA">
      <w:rPr>
        <w:i/>
        <w:color w:val="999999"/>
        <w:sz w:val="20"/>
        <w:szCs w:val="20"/>
      </w:rPr>
      <w:t xml:space="preserve"> King</w:t>
    </w:r>
    <w:r>
      <w:rPr>
        <w:color w:val="999999"/>
        <w:sz w:val="20"/>
        <w:szCs w:val="20"/>
      </w:rPr>
      <w:t xml:space="preserve">”      Text – John 18:36-38a       </w:t>
    </w:r>
  </w:p>
  <w:p w:rsidR="005D7AA2" w:rsidRPr="00A652F5" w:rsidRDefault="005D7AA2" w:rsidP="0049307B">
    <w:pPr>
      <w:pStyle w:val="Header"/>
      <w:pBdr>
        <w:bottom w:val="single" w:sz="4" w:space="2" w:color="auto"/>
      </w:pBdr>
      <w:ind w:right="360"/>
      <w:jc w:val="center"/>
      <w:rPr>
        <w:color w:val="999999"/>
        <w:sz w:val="20"/>
        <w:szCs w:val="20"/>
      </w:rPr>
    </w:pPr>
    <w:r>
      <w:rPr>
        <w:color w:val="999999"/>
        <w:sz w:val="20"/>
        <w:szCs w:val="20"/>
      </w:rPr>
      <w:t>OT Readings – Genesis 49:8-11; Isaiah 9:6-7; Daniel 7:13-14</w:t>
    </w:r>
  </w:p>
  <w:p w:rsidR="005D7AA2" w:rsidRPr="00893E9E" w:rsidRDefault="005D7AA2" w:rsidP="0049307B">
    <w:pPr>
      <w:pStyle w:val="Header"/>
      <w:pBdr>
        <w:bottom w:val="single" w:sz="4" w:space="2" w:color="auto"/>
      </w:pBdr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3368C"/>
    <w:multiLevelType w:val="multilevel"/>
    <w:tmpl w:val="1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316A9A"/>
    <w:multiLevelType w:val="multilevel"/>
    <w:tmpl w:val="7706B7FA"/>
    <w:lvl w:ilvl="0">
      <w:start w:val="1"/>
      <w:numFmt w:val="upperRoman"/>
      <w:lvlText w:val="%1."/>
      <w:lvlJc w:val="left"/>
      <w:pPr>
        <w:tabs>
          <w:tab w:val="num" w:pos="-340"/>
        </w:tabs>
        <w:ind w:left="-340" w:hanging="34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34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decimal"/>
      <w:lvlText w:val="(%5)."/>
      <w:lvlJc w:val="left"/>
      <w:pPr>
        <w:tabs>
          <w:tab w:val="num" w:pos="1077"/>
        </w:tabs>
        <w:ind w:left="1077" w:hanging="397"/>
      </w:pPr>
      <w:rPr>
        <w:rFonts w:hint="default"/>
        <w:b w:val="0"/>
      </w:rPr>
    </w:lvl>
    <w:lvl w:ilvl="5">
      <w:start w:val="1"/>
      <w:numFmt w:val="lowerLetter"/>
      <w:lvlText w:val="(%6)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6">
      <w:start w:val="1"/>
      <w:numFmt w:val="upperRoman"/>
      <w:lvlText w:val="%7.)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A89743E"/>
    <w:multiLevelType w:val="hybridMultilevel"/>
    <w:tmpl w:val="873A56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4B0F5F"/>
    <w:multiLevelType w:val="hybridMultilevel"/>
    <w:tmpl w:val="B95A29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2A45007"/>
    <w:multiLevelType w:val="hybridMultilevel"/>
    <w:tmpl w:val="E3AAA78C"/>
    <w:lvl w:ilvl="0" w:tplc="6BB2E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246808"/>
    <w:multiLevelType w:val="multilevel"/>
    <w:tmpl w:val="88BAE4A0"/>
    <w:lvl w:ilvl="0">
      <w:start w:val="1"/>
      <w:numFmt w:val="upperRoman"/>
      <w:lvlText w:val="%1."/>
      <w:lvlJc w:val="left"/>
      <w:pPr>
        <w:tabs>
          <w:tab w:val="num" w:pos="-340"/>
        </w:tabs>
        <w:ind w:left="-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4">
      <w:start w:val="1"/>
      <w:numFmt w:val="decimal"/>
      <w:lvlText w:val="(%5)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5">
      <w:start w:val="1"/>
      <w:numFmt w:val="lowerLetter"/>
      <w:lvlText w:val="(%6)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6">
      <w:start w:val="1"/>
      <w:numFmt w:val="upperRoman"/>
      <w:lvlText w:val="%7.)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>
    <w:nsid w:val="78B330C9"/>
    <w:multiLevelType w:val="multilevel"/>
    <w:tmpl w:val="5CDCE456"/>
    <w:lvl w:ilvl="0">
      <w:start w:val="1"/>
      <w:numFmt w:val="upperRoman"/>
      <w:lvlText w:val="%1."/>
      <w:lvlJc w:val="left"/>
      <w:pPr>
        <w:tabs>
          <w:tab w:val="num" w:pos="-340"/>
        </w:tabs>
        <w:ind w:left="-340" w:hanging="34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0"/>
        </w:tabs>
        <w:ind w:left="0" w:hanging="34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4">
      <w:start w:val="1"/>
      <w:numFmt w:val="decimal"/>
      <w:lvlText w:val="(%5).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5">
      <w:start w:val="1"/>
      <w:numFmt w:val="lowerLetter"/>
      <w:lvlText w:val="(%6)."/>
      <w:lvlJc w:val="left"/>
      <w:pPr>
        <w:tabs>
          <w:tab w:val="num" w:pos="1361"/>
        </w:tabs>
        <w:ind w:left="1361" w:hanging="340"/>
      </w:pPr>
      <w:rPr>
        <w:rFonts w:hint="default"/>
      </w:rPr>
    </w:lvl>
    <w:lvl w:ilvl="6">
      <w:start w:val="1"/>
      <w:numFmt w:val="upperRoman"/>
      <w:lvlText w:val="%7.)"/>
      <w:lvlJc w:val="left"/>
      <w:pPr>
        <w:tabs>
          <w:tab w:val="num" w:pos="2268"/>
        </w:tabs>
        <w:ind w:left="2268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757F1"/>
    <w:rsid w:val="00002C65"/>
    <w:rsid w:val="00003652"/>
    <w:rsid w:val="000059B5"/>
    <w:rsid w:val="00007CA4"/>
    <w:rsid w:val="000278C2"/>
    <w:rsid w:val="00036F2F"/>
    <w:rsid w:val="000471F0"/>
    <w:rsid w:val="0005130D"/>
    <w:rsid w:val="00057585"/>
    <w:rsid w:val="000925EF"/>
    <w:rsid w:val="000B72F7"/>
    <w:rsid w:val="000D6DE2"/>
    <w:rsid w:val="000E273B"/>
    <w:rsid w:val="000E6231"/>
    <w:rsid w:val="000F22AA"/>
    <w:rsid w:val="000F4133"/>
    <w:rsid w:val="0010135A"/>
    <w:rsid w:val="00122A31"/>
    <w:rsid w:val="001237E6"/>
    <w:rsid w:val="00130B5B"/>
    <w:rsid w:val="00131522"/>
    <w:rsid w:val="0013686A"/>
    <w:rsid w:val="00143D32"/>
    <w:rsid w:val="00145B4A"/>
    <w:rsid w:val="00156EC9"/>
    <w:rsid w:val="00162F0D"/>
    <w:rsid w:val="00166C43"/>
    <w:rsid w:val="0017087D"/>
    <w:rsid w:val="0018045D"/>
    <w:rsid w:val="00185C82"/>
    <w:rsid w:val="001A0A00"/>
    <w:rsid w:val="001A6C90"/>
    <w:rsid w:val="001A7B51"/>
    <w:rsid w:val="001B1A3B"/>
    <w:rsid w:val="001B430D"/>
    <w:rsid w:val="001D1AB5"/>
    <w:rsid w:val="001D1E62"/>
    <w:rsid w:val="001D35AD"/>
    <w:rsid w:val="001D6435"/>
    <w:rsid w:val="001D6C6D"/>
    <w:rsid w:val="001E4BB3"/>
    <w:rsid w:val="001E4D1A"/>
    <w:rsid w:val="001F0698"/>
    <w:rsid w:val="001F416B"/>
    <w:rsid w:val="0021389B"/>
    <w:rsid w:val="0021437B"/>
    <w:rsid w:val="00224C5C"/>
    <w:rsid w:val="00225EAC"/>
    <w:rsid w:val="002271B8"/>
    <w:rsid w:val="0024108C"/>
    <w:rsid w:val="00247EB0"/>
    <w:rsid w:val="0025221F"/>
    <w:rsid w:val="0025475D"/>
    <w:rsid w:val="0026020D"/>
    <w:rsid w:val="00263183"/>
    <w:rsid w:val="0026523A"/>
    <w:rsid w:val="00265718"/>
    <w:rsid w:val="002813B7"/>
    <w:rsid w:val="0029617B"/>
    <w:rsid w:val="00297E78"/>
    <w:rsid w:val="002B0746"/>
    <w:rsid w:val="002B07E5"/>
    <w:rsid w:val="002B0CC1"/>
    <w:rsid w:val="002C2EC0"/>
    <w:rsid w:val="002C5C71"/>
    <w:rsid w:val="002C6FC4"/>
    <w:rsid w:val="002C73D6"/>
    <w:rsid w:val="002C7D08"/>
    <w:rsid w:val="002E0E79"/>
    <w:rsid w:val="002E7181"/>
    <w:rsid w:val="002F4D3A"/>
    <w:rsid w:val="0030390D"/>
    <w:rsid w:val="003040FE"/>
    <w:rsid w:val="00313108"/>
    <w:rsid w:val="00323E59"/>
    <w:rsid w:val="00325A37"/>
    <w:rsid w:val="003276E0"/>
    <w:rsid w:val="00327710"/>
    <w:rsid w:val="00341B6F"/>
    <w:rsid w:val="0035529D"/>
    <w:rsid w:val="00360B70"/>
    <w:rsid w:val="00360BED"/>
    <w:rsid w:val="00365693"/>
    <w:rsid w:val="003713D3"/>
    <w:rsid w:val="00383B52"/>
    <w:rsid w:val="00386768"/>
    <w:rsid w:val="003A61C7"/>
    <w:rsid w:val="003B0F02"/>
    <w:rsid w:val="003C1E10"/>
    <w:rsid w:val="003C2792"/>
    <w:rsid w:val="003D6BF8"/>
    <w:rsid w:val="003E64E4"/>
    <w:rsid w:val="003E6C68"/>
    <w:rsid w:val="003F7D42"/>
    <w:rsid w:val="00400BC5"/>
    <w:rsid w:val="00411C69"/>
    <w:rsid w:val="00412B9E"/>
    <w:rsid w:val="00415695"/>
    <w:rsid w:val="004412F1"/>
    <w:rsid w:val="00443907"/>
    <w:rsid w:val="004504E4"/>
    <w:rsid w:val="004528B0"/>
    <w:rsid w:val="004622BD"/>
    <w:rsid w:val="0047503A"/>
    <w:rsid w:val="004757F1"/>
    <w:rsid w:val="00477211"/>
    <w:rsid w:val="00485839"/>
    <w:rsid w:val="00490721"/>
    <w:rsid w:val="0049285E"/>
    <w:rsid w:val="0049307B"/>
    <w:rsid w:val="004A26A6"/>
    <w:rsid w:val="004A4646"/>
    <w:rsid w:val="004A548A"/>
    <w:rsid w:val="004B7DA8"/>
    <w:rsid w:val="004C363A"/>
    <w:rsid w:val="004C4EF5"/>
    <w:rsid w:val="004D33C7"/>
    <w:rsid w:val="004D57F7"/>
    <w:rsid w:val="004F1FBF"/>
    <w:rsid w:val="004F64E6"/>
    <w:rsid w:val="00500389"/>
    <w:rsid w:val="005010B6"/>
    <w:rsid w:val="00504545"/>
    <w:rsid w:val="0050537F"/>
    <w:rsid w:val="00516A52"/>
    <w:rsid w:val="005233CC"/>
    <w:rsid w:val="00537DA3"/>
    <w:rsid w:val="00557C0B"/>
    <w:rsid w:val="0056193F"/>
    <w:rsid w:val="00565F42"/>
    <w:rsid w:val="00570426"/>
    <w:rsid w:val="00573712"/>
    <w:rsid w:val="00574DC2"/>
    <w:rsid w:val="005874EE"/>
    <w:rsid w:val="00591C7D"/>
    <w:rsid w:val="005C196A"/>
    <w:rsid w:val="005C6064"/>
    <w:rsid w:val="005C74C7"/>
    <w:rsid w:val="005D6477"/>
    <w:rsid w:val="005D7AA2"/>
    <w:rsid w:val="005E0404"/>
    <w:rsid w:val="005E44F2"/>
    <w:rsid w:val="005F0B44"/>
    <w:rsid w:val="006314D1"/>
    <w:rsid w:val="00640CFA"/>
    <w:rsid w:val="006433EA"/>
    <w:rsid w:val="00645C18"/>
    <w:rsid w:val="00646565"/>
    <w:rsid w:val="006549C4"/>
    <w:rsid w:val="00660685"/>
    <w:rsid w:val="0066283F"/>
    <w:rsid w:val="00663AE9"/>
    <w:rsid w:val="00666F98"/>
    <w:rsid w:val="0067646F"/>
    <w:rsid w:val="0068481F"/>
    <w:rsid w:val="00684FA3"/>
    <w:rsid w:val="00685F96"/>
    <w:rsid w:val="00691963"/>
    <w:rsid w:val="00692406"/>
    <w:rsid w:val="00692856"/>
    <w:rsid w:val="0069447F"/>
    <w:rsid w:val="006A2CD9"/>
    <w:rsid w:val="006B12F5"/>
    <w:rsid w:val="006B192E"/>
    <w:rsid w:val="006C6C34"/>
    <w:rsid w:val="006F31E2"/>
    <w:rsid w:val="007074A9"/>
    <w:rsid w:val="00721249"/>
    <w:rsid w:val="00732A38"/>
    <w:rsid w:val="007363ED"/>
    <w:rsid w:val="00746642"/>
    <w:rsid w:val="00754C2B"/>
    <w:rsid w:val="00757574"/>
    <w:rsid w:val="00772C5B"/>
    <w:rsid w:val="00777A9A"/>
    <w:rsid w:val="00781FD2"/>
    <w:rsid w:val="007840F7"/>
    <w:rsid w:val="007A05B4"/>
    <w:rsid w:val="007D5F79"/>
    <w:rsid w:val="007D78B2"/>
    <w:rsid w:val="007E1883"/>
    <w:rsid w:val="007E55A1"/>
    <w:rsid w:val="007F1322"/>
    <w:rsid w:val="00800E03"/>
    <w:rsid w:val="0080489A"/>
    <w:rsid w:val="008076AF"/>
    <w:rsid w:val="008105D6"/>
    <w:rsid w:val="00817C87"/>
    <w:rsid w:val="00817D4F"/>
    <w:rsid w:val="00823047"/>
    <w:rsid w:val="00832992"/>
    <w:rsid w:val="008412D8"/>
    <w:rsid w:val="00843B92"/>
    <w:rsid w:val="008472FA"/>
    <w:rsid w:val="00855516"/>
    <w:rsid w:val="00857D01"/>
    <w:rsid w:val="00862C7B"/>
    <w:rsid w:val="0086315B"/>
    <w:rsid w:val="00877638"/>
    <w:rsid w:val="00893E9E"/>
    <w:rsid w:val="008A0BEA"/>
    <w:rsid w:val="008A2701"/>
    <w:rsid w:val="008A3D34"/>
    <w:rsid w:val="008C1932"/>
    <w:rsid w:val="008C6927"/>
    <w:rsid w:val="008D6C7C"/>
    <w:rsid w:val="008E5C07"/>
    <w:rsid w:val="008F3E7C"/>
    <w:rsid w:val="008F4634"/>
    <w:rsid w:val="008F6CE2"/>
    <w:rsid w:val="0091453A"/>
    <w:rsid w:val="00925C4A"/>
    <w:rsid w:val="00937591"/>
    <w:rsid w:val="00942AB3"/>
    <w:rsid w:val="00945726"/>
    <w:rsid w:val="00950A9F"/>
    <w:rsid w:val="0095753A"/>
    <w:rsid w:val="00964DD0"/>
    <w:rsid w:val="00971C6B"/>
    <w:rsid w:val="0097362A"/>
    <w:rsid w:val="0097453F"/>
    <w:rsid w:val="00975877"/>
    <w:rsid w:val="00992082"/>
    <w:rsid w:val="009954F5"/>
    <w:rsid w:val="009975C8"/>
    <w:rsid w:val="009A3C34"/>
    <w:rsid w:val="009B42CB"/>
    <w:rsid w:val="009C6267"/>
    <w:rsid w:val="009D3591"/>
    <w:rsid w:val="009D5D7F"/>
    <w:rsid w:val="009D63A4"/>
    <w:rsid w:val="009D7641"/>
    <w:rsid w:val="009F5AAA"/>
    <w:rsid w:val="00A00E0E"/>
    <w:rsid w:val="00A1094E"/>
    <w:rsid w:val="00A1329A"/>
    <w:rsid w:val="00A177DD"/>
    <w:rsid w:val="00A26CB6"/>
    <w:rsid w:val="00A365B6"/>
    <w:rsid w:val="00A652F5"/>
    <w:rsid w:val="00A75E7F"/>
    <w:rsid w:val="00A97B7E"/>
    <w:rsid w:val="00A97EAF"/>
    <w:rsid w:val="00AA64DE"/>
    <w:rsid w:val="00AB0570"/>
    <w:rsid w:val="00AB38C4"/>
    <w:rsid w:val="00AB55E2"/>
    <w:rsid w:val="00AC14A8"/>
    <w:rsid w:val="00AC684B"/>
    <w:rsid w:val="00AC7549"/>
    <w:rsid w:val="00AC75A9"/>
    <w:rsid w:val="00AE4C84"/>
    <w:rsid w:val="00AF586D"/>
    <w:rsid w:val="00AF7C5B"/>
    <w:rsid w:val="00B05F6D"/>
    <w:rsid w:val="00B11767"/>
    <w:rsid w:val="00B126F5"/>
    <w:rsid w:val="00B20D30"/>
    <w:rsid w:val="00B21869"/>
    <w:rsid w:val="00B36454"/>
    <w:rsid w:val="00B4786B"/>
    <w:rsid w:val="00B77191"/>
    <w:rsid w:val="00BA380A"/>
    <w:rsid w:val="00BA6D3B"/>
    <w:rsid w:val="00BB340B"/>
    <w:rsid w:val="00BB5902"/>
    <w:rsid w:val="00BB5969"/>
    <w:rsid w:val="00BB5C79"/>
    <w:rsid w:val="00BC2A08"/>
    <w:rsid w:val="00BD0BC8"/>
    <w:rsid w:val="00BD5B89"/>
    <w:rsid w:val="00C06764"/>
    <w:rsid w:val="00C10659"/>
    <w:rsid w:val="00C10B65"/>
    <w:rsid w:val="00C12AE6"/>
    <w:rsid w:val="00C267FE"/>
    <w:rsid w:val="00C371FE"/>
    <w:rsid w:val="00C37616"/>
    <w:rsid w:val="00C40BAF"/>
    <w:rsid w:val="00C54EF7"/>
    <w:rsid w:val="00C5730D"/>
    <w:rsid w:val="00C65167"/>
    <w:rsid w:val="00C76D94"/>
    <w:rsid w:val="00C77816"/>
    <w:rsid w:val="00C8299C"/>
    <w:rsid w:val="00C925E3"/>
    <w:rsid w:val="00C93C07"/>
    <w:rsid w:val="00C97B0D"/>
    <w:rsid w:val="00CA4D61"/>
    <w:rsid w:val="00CB4C8B"/>
    <w:rsid w:val="00CB7AEB"/>
    <w:rsid w:val="00CC0914"/>
    <w:rsid w:val="00CC5D68"/>
    <w:rsid w:val="00CC6933"/>
    <w:rsid w:val="00CD4E63"/>
    <w:rsid w:val="00CE18D7"/>
    <w:rsid w:val="00CF24FA"/>
    <w:rsid w:val="00CF4F01"/>
    <w:rsid w:val="00D105E3"/>
    <w:rsid w:val="00D21AD6"/>
    <w:rsid w:val="00D23B1B"/>
    <w:rsid w:val="00D302AA"/>
    <w:rsid w:val="00D31B87"/>
    <w:rsid w:val="00D412C9"/>
    <w:rsid w:val="00D506B8"/>
    <w:rsid w:val="00D75403"/>
    <w:rsid w:val="00D77060"/>
    <w:rsid w:val="00D81286"/>
    <w:rsid w:val="00D92FD8"/>
    <w:rsid w:val="00DA50FA"/>
    <w:rsid w:val="00DB228B"/>
    <w:rsid w:val="00DB3A8B"/>
    <w:rsid w:val="00DB4654"/>
    <w:rsid w:val="00DC3219"/>
    <w:rsid w:val="00DD3F7B"/>
    <w:rsid w:val="00DD676F"/>
    <w:rsid w:val="00DE255C"/>
    <w:rsid w:val="00E0147F"/>
    <w:rsid w:val="00E04C67"/>
    <w:rsid w:val="00E12A3B"/>
    <w:rsid w:val="00E13706"/>
    <w:rsid w:val="00E15736"/>
    <w:rsid w:val="00E2155F"/>
    <w:rsid w:val="00E417F9"/>
    <w:rsid w:val="00E466B2"/>
    <w:rsid w:val="00E51CA2"/>
    <w:rsid w:val="00E53BA7"/>
    <w:rsid w:val="00E54FA4"/>
    <w:rsid w:val="00E6018B"/>
    <w:rsid w:val="00E65C92"/>
    <w:rsid w:val="00E65EB8"/>
    <w:rsid w:val="00E70F68"/>
    <w:rsid w:val="00E83A63"/>
    <w:rsid w:val="00E91B01"/>
    <w:rsid w:val="00E97833"/>
    <w:rsid w:val="00EA2B9F"/>
    <w:rsid w:val="00EA2CC6"/>
    <w:rsid w:val="00EB06A7"/>
    <w:rsid w:val="00EB14E1"/>
    <w:rsid w:val="00EC1AB6"/>
    <w:rsid w:val="00EE349F"/>
    <w:rsid w:val="00EE65D6"/>
    <w:rsid w:val="00EF1F3D"/>
    <w:rsid w:val="00F17A33"/>
    <w:rsid w:val="00F2167E"/>
    <w:rsid w:val="00F21E44"/>
    <w:rsid w:val="00F30826"/>
    <w:rsid w:val="00F35980"/>
    <w:rsid w:val="00F45DF0"/>
    <w:rsid w:val="00F513BB"/>
    <w:rsid w:val="00F51CF0"/>
    <w:rsid w:val="00F579F1"/>
    <w:rsid w:val="00F62C64"/>
    <w:rsid w:val="00F64998"/>
    <w:rsid w:val="00F70E71"/>
    <w:rsid w:val="00F76D82"/>
    <w:rsid w:val="00F8035C"/>
    <w:rsid w:val="00F835D8"/>
    <w:rsid w:val="00F90435"/>
    <w:rsid w:val="00F92521"/>
    <w:rsid w:val="00F9452B"/>
    <w:rsid w:val="00F955EF"/>
    <w:rsid w:val="00FA557E"/>
    <w:rsid w:val="00FD17DB"/>
    <w:rsid w:val="00FD585D"/>
    <w:rsid w:val="00FF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5167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9954F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757F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757F1"/>
  </w:style>
  <w:style w:type="paragraph" w:styleId="Footer">
    <w:name w:val="footer"/>
    <w:basedOn w:val="Normal"/>
    <w:rsid w:val="00893E9E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DD676F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DB22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954F5"/>
    <w:rPr>
      <w:b/>
      <w:bCs/>
      <w:kern w:val="36"/>
      <w:sz w:val="48"/>
      <w:szCs w:val="48"/>
    </w:rPr>
  </w:style>
  <w:style w:type="character" w:customStyle="1" w:styleId="by">
    <w:name w:val="by"/>
    <w:basedOn w:val="DefaultParagraphFont"/>
    <w:rsid w:val="009954F5"/>
  </w:style>
  <w:style w:type="paragraph" w:styleId="NormalWeb">
    <w:name w:val="Normal (Web)"/>
    <w:basedOn w:val="Normal"/>
    <w:uiPriority w:val="99"/>
    <w:unhideWhenUsed/>
    <w:rsid w:val="009954F5"/>
    <w:pPr>
      <w:spacing w:before="100" w:beforeAutospacing="1" w:after="100" w:afterAutospacing="1"/>
    </w:pPr>
    <w:rPr>
      <w:lang w:eastAsia="en-NZ"/>
    </w:rPr>
  </w:style>
  <w:style w:type="paragraph" w:styleId="BalloonText">
    <w:name w:val="Balloon Text"/>
    <w:basedOn w:val="Normal"/>
    <w:link w:val="BalloonTextChar"/>
    <w:rsid w:val="009954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54F5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9954F5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9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1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9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37320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single" w:sz="6" w:space="15" w:color="CCCCCC"/>
                    <w:right w:val="none" w:sz="0" w:space="0" w:color="auto"/>
                  </w:divBdr>
                </w:div>
                <w:div w:id="196812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EA05C4-D0A7-485A-AEA5-3BCC752E2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2726</TotalTime>
  <Pages>5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Congregation of the Lord Jesus Christ</vt:lpstr>
    </vt:vector>
  </TitlesOfParts>
  <Company/>
  <LinksUpToDate>false</LinksUpToDate>
  <CharactersWithSpaces>14884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Congregation of the Lord Jesus Christ</dc:title>
  <dc:creator>Andre Holtslag</dc:creator>
  <cp:lastModifiedBy>Windows User</cp:lastModifiedBy>
  <cp:revision>139</cp:revision>
  <cp:lastPrinted>2019-02-06T19:11:00Z</cp:lastPrinted>
  <dcterms:created xsi:type="dcterms:W3CDTF">2019-10-17T21:19:00Z</dcterms:created>
  <dcterms:modified xsi:type="dcterms:W3CDTF">2019-10-24T22:51:00Z</dcterms:modified>
</cp:coreProperties>
</file>